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44" w:rsidRDefault="00B32344" w:rsidP="00B32344">
      <w:pPr>
        <w:spacing w:line="276" w:lineRule="auto"/>
        <w:jc w:val="center"/>
        <w:rPr>
          <w:lang w:eastAsia="ru-RU"/>
        </w:rPr>
      </w:pPr>
      <w:r>
        <w:rPr>
          <w:lang w:eastAsia="ru-RU"/>
        </w:rPr>
        <w:t xml:space="preserve">                                                                              «УТВЕРЖДЕН»</w:t>
      </w:r>
      <w:r w:rsidR="00E13A19" w:rsidRPr="00E13A19">
        <w:rPr>
          <w:lang w:eastAsia="ru-RU"/>
        </w:rPr>
        <w:br/>
      </w:r>
      <w:r w:rsidR="00E13A19" w:rsidRPr="00E13A19">
        <w:rPr>
          <w:lang w:eastAsia="ru-RU"/>
        </w:rPr>
        <w:br/>
      </w:r>
      <w:r>
        <w:rPr>
          <w:lang w:eastAsia="ru-RU"/>
        </w:rPr>
        <w:t xml:space="preserve">                                                                                        решением </w:t>
      </w:r>
      <w:r w:rsidR="00E13A19" w:rsidRPr="00E13A19">
        <w:rPr>
          <w:lang w:eastAsia="ru-RU"/>
        </w:rPr>
        <w:t>общ</w:t>
      </w:r>
      <w:r>
        <w:rPr>
          <w:lang w:eastAsia="ru-RU"/>
        </w:rPr>
        <w:t xml:space="preserve">его </w:t>
      </w:r>
      <w:r w:rsidR="00E13A19" w:rsidRPr="00E13A19">
        <w:rPr>
          <w:lang w:eastAsia="ru-RU"/>
        </w:rPr>
        <w:t>собрани</w:t>
      </w:r>
      <w:r>
        <w:rPr>
          <w:lang w:eastAsia="ru-RU"/>
        </w:rPr>
        <w:t xml:space="preserve">я собственников </w:t>
      </w:r>
      <w:r w:rsidR="00E13A19" w:rsidRPr="00E13A19">
        <w:rPr>
          <w:lang w:eastAsia="ru-RU"/>
        </w:rPr>
        <w:t xml:space="preserve">помещений </w:t>
      </w:r>
      <w:r>
        <w:rPr>
          <w:lang w:eastAsia="ru-RU"/>
        </w:rPr>
        <w:t xml:space="preserve">                   </w:t>
      </w:r>
    </w:p>
    <w:p w:rsidR="00E13A19" w:rsidRDefault="00B32344" w:rsidP="00B32344">
      <w:pPr>
        <w:spacing w:line="276" w:lineRule="auto"/>
        <w:jc w:val="center"/>
        <w:rPr>
          <w:lang w:eastAsia="ru-RU"/>
        </w:rPr>
      </w:pPr>
      <w:r>
        <w:rPr>
          <w:lang w:eastAsia="ru-RU"/>
        </w:rPr>
        <w:t xml:space="preserve">                                                                      </w:t>
      </w:r>
      <w:r w:rsidR="00E13A19" w:rsidRPr="00E13A19">
        <w:rPr>
          <w:lang w:eastAsia="ru-RU"/>
        </w:rPr>
        <w:t>в многоквартирном доме</w:t>
      </w:r>
      <w:r w:rsidR="001631C3">
        <w:rPr>
          <w:lang w:eastAsia="ru-RU"/>
        </w:rPr>
        <w:t xml:space="preserve"> №12</w:t>
      </w:r>
      <w:r>
        <w:rPr>
          <w:lang w:eastAsia="ru-RU"/>
        </w:rPr>
        <w:t xml:space="preserve">Б по </w:t>
      </w:r>
      <w:proofErr w:type="spellStart"/>
      <w:r>
        <w:rPr>
          <w:lang w:eastAsia="ru-RU"/>
        </w:rPr>
        <w:t>ул</w:t>
      </w:r>
      <w:proofErr w:type="gramStart"/>
      <w:r>
        <w:rPr>
          <w:lang w:eastAsia="ru-RU"/>
        </w:rPr>
        <w:t>.Ч</w:t>
      </w:r>
      <w:proofErr w:type="gramEnd"/>
      <w:r>
        <w:rPr>
          <w:lang w:eastAsia="ru-RU"/>
        </w:rPr>
        <w:t>калова</w:t>
      </w:r>
      <w:proofErr w:type="spellEnd"/>
    </w:p>
    <w:p w:rsidR="00B32344" w:rsidRPr="00E13A19" w:rsidRDefault="00B32344" w:rsidP="00B32344">
      <w:pPr>
        <w:spacing w:line="276" w:lineRule="auto"/>
        <w:jc w:val="center"/>
        <w:rPr>
          <w:lang w:eastAsia="ru-RU"/>
        </w:rPr>
      </w:pPr>
      <w:r>
        <w:rPr>
          <w:lang w:eastAsia="ru-RU"/>
        </w:rPr>
        <w:t xml:space="preserve">                                           </w:t>
      </w:r>
      <w:proofErr w:type="spellStart"/>
      <w:r>
        <w:rPr>
          <w:lang w:eastAsia="ru-RU"/>
        </w:rPr>
        <w:t>г</w:t>
      </w:r>
      <w:proofErr w:type="gramStart"/>
      <w:r>
        <w:rPr>
          <w:lang w:eastAsia="ru-RU"/>
        </w:rPr>
        <w:t>.М</w:t>
      </w:r>
      <w:proofErr w:type="gramEnd"/>
      <w:r>
        <w:rPr>
          <w:lang w:eastAsia="ru-RU"/>
        </w:rPr>
        <w:t>уром</w:t>
      </w:r>
      <w:proofErr w:type="spellEnd"/>
      <w:r>
        <w:rPr>
          <w:lang w:eastAsia="ru-RU"/>
        </w:rPr>
        <w:t>, Владимирской области</w:t>
      </w:r>
    </w:p>
    <w:p w:rsidR="00E13A19" w:rsidRDefault="00B32344" w:rsidP="00B32344">
      <w:pPr>
        <w:spacing w:line="276" w:lineRule="auto"/>
        <w:jc w:val="center"/>
        <w:rPr>
          <w:lang w:eastAsia="ru-RU"/>
        </w:rPr>
      </w:pPr>
      <w:r>
        <w:rPr>
          <w:lang w:eastAsia="ru-RU"/>
        </w:rPr>
        <w:t xml:space="preserve">                                        Протокол №2</w:t>
      </w:r>
      <w:r w:rsidR="00E13A19" w:rsidRPr="00E13A19">
        <w:rPr>
          <w:lang w:eastAsia="ru-RU"/>
        </w:rPr>
        <w:t xml:space="preserve"> </w:t>
      </w:r>
      <w:r>
        <w:rPr>
          <w:lang w:eastAsia="ru-RU"/>
        </w:rPr>
        <w:t>от 06.04.2015 года</w:t>
      </w:r>
    </w:p>
    <w:p w:rsidR="00B32344" w:rsidRDefault="00B32344" w:rsidP="00B32344">
      <w:pPr>
        <w:spacing w:line="276" w:lineRule="auto"/>
        <w:jc w:val="center"/>
        <w:rPr>
          <w:lang w:eastAsia="ru-RU"/>
        </w:rPr>
      </w:pPr>
    </w:p>
    <w:p w:rsidR="00B32344" w:rsidRDefault="00B32344" w:rsidP="00B32344">
      <w:pPr>
        <w:spacing w:line="276" w:lineRule="auto"/>
        <w:jc w:val="center"/>
        <w:rPr>
          <w:lang w:eastAsia="ru-RU"/>
        </w:rPr>
      </w:pPr>
    </w:p>
    <w:p w:rsidR="00B32344" w:rsidRDefault="00B32344" w:rsidP="00B32344">
      <w:pPr>
        <w:spacing w:line="276" w:lineRule="auto"/>
        <w:jc w:val="center"/>
        <w:rPr>
          <w:lang w:eastAsia="ru-RU"/>
        </w:rPr>
      </w:pPr>
    </w:p>
    <w:p w:rsidR="00D1232B" w:rsidRDefault="00D1232B" w:rsidP="00B32344">
      <w:pPr>
        <w:jc w:val="center"/>
        <w:rPr>
          <w:b/>
          <w:sz w:val="96"/>
          <w:szCs w:val="96"/>
          <w:lang w:eastAsia="ru-RU"/>
        </w:rPr>
      </w:pPr>
    </w:p>
    <w:p w:rsidR="00D1232B" w:rsidRDefault="00D1232B" w:rsidP="00B32344">
      <w:pPr>
        <w:jc w:val="center"/>
        <w:rPr>
          <w:b/>
          <w:sz w:val="96"/>
          <w:szCs w:val="96"/>
          <w:lang w:eastAsia="ru-RU"/>
        </w:rPr>
      </w:pPr>
    </w:p>
    <w:p w:rsidR="00B32344" w:rsidRPr="00B32344" w:rsidRDefault="00B32344" w:rsidP="00B32344">
      <w:pPr>
        <w:jc w:val="center"/>
        <w:rPr>
          <w:b/>
          <w:sz w:val="96"/>
          <w:szCs w:val="96"/>
          <w:lang w:eastAsia="ru-RU"/>
        </w:rPr>
      </w:pPr>
      <w:r w:rsidRPr="00B32344">
        <w:rPr>
          <w:b/>
          <w:sz w:val="96"/>
          <w:szCs w:val="96"/>
          <w:lang w:eastAsia="ru-RU"/>
        </w:rPr>
        <w:t>Устав</w:t>
      </w:r>
    </w:p>
    <w:p w:rsidR="00B32344" w:rsidRDefault="00B32344" w:rsidP="00D1232B">
      <w:pPr>
        <w:jc w:val="center"/>
        <w:rPr>
          <w:b/>
          <w:sz w:val="48"/>
          <w:szCs w:val="48"/>
          <w:lang w:eastAsia="ru-RU"/>
        </w:rPr>
      </w:pPr>
      <w:r w:rsidRPr="00B32344">
        <w:rPr>
          <w:b/>
          <w:sz w:val="48"/>
          <w:szCs w:val="48"/>
          <w:lang w:eastAsia="ru-RU"/>
        </w:rPr>
        <w:t>товарищества собствен</w:t>
      </w:r>
      <w:r w:rsidR="001631C3">
        <w:rPr>
          <w:b/>
          <w:sz w:val="48"/>
          <w:szCs w:val="48"/>
          <w:lang w:eastAsia="ru-RU"/>
        </w:rPr>
        <w:t>ников недвижимости « Чкалова 12</w:t>
      </w:r>
      <w:bookmarkStart w:id="0" w:name="_GoBack"/>
      <w:bookmarkEnd w:id="0"/>
      <w:r w:rsidRPr="00B32344">
        <w:rPr>
          <w:b/>
          <w:sz w:val="48"/>
          <w:szCs w:val="48"/>
          <w:lang w:eastAsia="ru-RU"/>
        </w:rPr>
        <w:t>Б»</w:t>
      </w:r>
    </w:p>
    <w:p w:rsidR="00D1232B" w:rsidRDefault="00D1232B" w:rsidP="00D1232B">
      <w:pPr>
        <w:jc w:val="center"/>
        <w:rPr>
          <w:b/>
          <w:sz w:val="48"/>
          <w:szCs w:val="48"/>
          <w:lang w:eastAsia="ru-RU"/>
        </w:rPr>
      </w:pPr>
    </w:p>
    <w:p w:rsidR="00D1232B" w:rsidRDefault="00D1232B" w:rsidP="00D1232B">
      <w:pPr>
        <w:jc w:val="center"/>
        <w:rPr>
          <w:b/>
          <w:sz w:val="48"/>
          <w:szCs w:val="48"/>
          <w:lang w:eastAsia="ru-RU"/>
        </w:rPr>
      </w:pPr>
    </w:p>
    <w:p w:rsidR="00D1232B" w:rsidRDefault="00D1232B" w:rsidP="00D1232B">
      <w:pPr>
        <w:jc w:val="center"/>
        <w:rPr>
          <w:b/>
          <w:sz w:val="48"/>
          <w:szCs w:val="48"/>
          <w:lang w:eastAsia="ru-RU"/>
        </w:rPr>
      </w:pPr>
    </w:p>
    <w:p w:rsidR="00D1232B" w:rsidRDefault="00D1232B" w:rsidP="00D1232B">
      <w:pPr>
        <w:jc w:val="center"/>
        <w:rPr>
          <w:b/>
          <w:sz w:val="48"/>
          <w:szCs w:val="48"/>
          <w:lang w:eastAsia="ru-RU"/>
        </w:rPr>
      </w:pPr>
    </w:p>
    <w:p w:rsidR="00D1232B" w:rsidRDefault="00D1232B" w:rsidP="00D1232B">
      <w:pPr>
        <w:jc w:val="center"/>
        <w:rPr>
          <w:b/>
          <w:sz w:val="48"/>
          <w:szCs w:val="48"/>
          <w:lang w:eastAsia="ru-RU"/>
        </w:rPr>
      </w:pPr>
    </w:p>
    <w:p w:rsidR="00D1232B" w:rsidRPr="00D1232B" w:rsidRDefault="00D1232B" w:rsidP="00825A30">
      <w:pPr>
        <w:jc w:val="center"/>
        <w:rPr>
          <w:b/>
          <w:sz w:val="28"/>
          <w:szCs w:val="28"/>
          <w:lang w:eastAsia="ru-RU"/>
        </w:rPr>
      </w:pPr>
      <w:proofErr w:type="spellStart"/>
      <w:r w:rsidRPr="00D1232B">
        <w:rPr>
          <w:b/>
          <w:sz w:val="28"/>
          <w:szCs w:val="28"/>
          <w:lang w:eastAsia="ru-RU"/>
        </w:rPr>
        <w:t>г</w:t>
      </w:r>
      <w:proofErr w:type="gramStart"/>
      <w:r w:rsidRPr="00D1232B">
        <w:rPr>
          <w:b/>
          <w:sz w:val="28"/>
          <w:szCs w:val="28"/>
          <w:lang w:eastAsia="ru-RU"/>
        </w:rPr>
        <w:t>.М</w:t>
      </w:r>
      <w:proofErr w:type="gramEnd"/>
      <w:r w:rsidRPr="00D1232B">
        <w:rPr>
          <w:b/>
          <w:sz w:val="28"/>
          <w:szCs w:val="28"/>
          <w:lang w:eastAsia="ru-RU"/>
        </w:rPr>
        <w:t>уром</w:t>
      </w:r>
      <w:proofErr w:type="spellEnd"/>
    </w:p>
    <w:p w:rsidR="0040538C" w:rsidRDefault="00D1232B" w:rsidP="0040538C">
      <w:pPr>
        <w:jc w:val="center"/>
        <w:rPr>
          <w:b/>
          <w:sz w:val="28"/>
          <w:szCs w:val="28"/>
          <w:lang w:eastAsia="ru-RU"/>
        </w:rPr>
      </w:pPr>
      <w:r w:rsidRPr="00D1232B">
        <w:rPr>
          <w:b/>
          <w:sz w:val="28"/>
          <w:szCs w:val="28"/>
          <w:lang w:eastAsia="ru-RU"/>
        </w:rPr>
        <w:t>2015 год</w:t>
      </w:r>
    </w:p>
    <w:p w:rsidR="00E13A19" w:rsidRPr="00E13A19" w:rsidRDefault="00E13A19" w:rsidP="00ED42C5">
      <w:pPr>
        <w:rPr>
          <w:b/>
          <w:bCs/>
          <w:sz w:val="31"/>
          <w:szCs w:val="31"/>
          <w:lang w:eastAsia="ru-RU"/>
        </w:rPr>
      </w:pPr>
      <w:r w:rsidRPr="00E13A19">
        <w:rPr>
          <w:b/>
          <w:bCs/>
          <w:sz w:val="31"/>
          <w:szCs w:val="31"/>
          <w:lang w:eastAsia="ru-RU"/>
        </w:rPr>
        <w:lastRenderedPageBreak/>
        <w:t>1. Общие положения</w:t>
      </w:r>
    </w:p>
    <w:p w:rsidR="00E13A19" w:rsidRPr="00E13A19" w:rsidRDefault="00E13A19" w:rsidP="00B32344">
      <w:pPr>
        <w:rPr>
          <w:lang w:eastAsia="ru-RU"/>
        </w:rPr>
      </w:pPr>
      <w:r w:rsidRPr="00E13A19">
        <w:rPr>
          <w:lang w:eastAsia="ru-RU"/>
        </w:rPr>
        <w:t xml:space="preserve">1.1. Товарищество собственников недвижимости </w:t>
      </w:r>
      <w:r w:rsidR="00D1232B">
        <w:rPr>
          <w:lang w:eastAsia="ru-RU"/>
        </w:rPr>
        <w:t>«Чкалова 12Б»</w:t>
      </w:r>
      <w:r w:rsidRPr="00E13A19">
        <w:rPr>
          <w:lang w:eastAsia="ru-RU"/>
        </w:rPr>
        <w:t>(далее - ТСН) является некоммерческой корпоративной организацией и создано собственниками жилых и нежилых помещений в м</w:t>
      </w:r>
      <w:r w:rsidR="00D1232B">
        <w:rPr>
          <w:lang w:eastAsia="ru-RU"/>
        </w:rPr>
        <w:t xml:space="preserve">ногоквартирном доме N  12  по улице Чкалова </w:t>
      </w:r>
      <w:r w:rsidRPr="00E13A19">
        <w:rPr>
          <w:lang w:eastAsia="ru-RU"/>
        </w:rPr>
        <w:t xml:space="preserve">в </w:t>
      </w:r>
      <w:proofErr w:type="spellStart"/>
      <w:r w:rsidR="00D1232B">
        <w:rPr>
          <w:lang w:eastAsia="ru-RU"/>
        </w:rPr>
        <w:t>г</w:t>
      </w:r>
      <w:proofErr w:type="gramStart"/>
      <w:r w:rsidR="00D1232B">
        <w:rPr>
          <w:lang w:eastAsia="ru-RU"/>
        </w:rPr>
        <w:t>.М</w:t>
      </w:r>
      <w:proofErr w:type="gramEnd"/>
      <w:r w:rsidR="00D1232B">
        <w:rPr>
          <w:lang w:eastAsia="ru-RU"/>
        </w:rPr>
        <w:t>уром</w:t>
      </w:r>
      <w:proofErr w:type="spellEnd"/>
      <w:r w:rsidR="00D1232B">
        <w:rPr>
          <w:lang w:eastAsia="ru-RU"/>
        </w:rPr>
        <w:t xml:space="preserve"> Владимирской области </w:t>
      </w:r>
      <w:r w:rsidRPr="00E13A19">
        <w:rPr>
          <w:lang w:eastAsia="ru-RU"/>
        </w:rPr>
        <w:t xml:space="preserve"> в соответствии с положениями Гражданского кодекса РФ, Жилищного кодекса РФ и других нормативно-правовых актов.</w:t>
      </w:r>
    </w:p>
    <w:p w:rsidR="00D1232B" w:rsidRDefault="00E13A19" w:rsidP="00B32344">
      <w:pPr>
        <w:rPr>
          <w:lang w:eastAsia="ru-RU"/>
        </w:rPr>
      </w:pPr>
      <w:r w:rsidRPr="00E13A19">
        <w:rPr>
          <w:lang w:eastAsia="ru-RU"/>
        </w:rPr>
        <w:t>1.2. Полное наименование: Товарищес</w:t>
      </w:r>
      <w:r w:rsidR="00D1232B">
        <w:rPr>
          <w:lang w:eastAsia="ru-RU"/>
        </w:rPr>
        <w:t>тво собственников недвижимости «Чкалова 12Б».</w:t>
      </w:r>
    </w:p>
    <w:p w:rsidR="00E13A19" w:rsidRPr="00E13A19" w:rsidRDefault="00E13A19" w:rsidP="00B32344">
      <w:pPr>
        <w:rPr>
          <w:lang w:eastAsia="ru-RU"/>
        </w:rPr>
      </w:pPr>
      <w:r w:rsidRPr="00E13A19">
        <w:rPr>
          <w:lang w:eastAsia="ru-RU"/>
        </w:rPr>
        <w:t xml:space="preserve">Сокращенное </w:t>
      </w:r>
      <w:r w:rsidR="00D1232B">
        <w:rPr>
          <w:lang w:eastAsia="ru-RU"/>
        </w:rPr>
        <w:t>наименование: ТСН «Чкалова 12Б»</w:t>
      </w:r>
      <w:r w:rsidRPr="00E13A19">
        <w:rPr>
          <w:lang w:eastAsia="ru-RU"/>
        </w:rPr>
        <w:t>.</w:t>
      </w:r>
    </w:p>
    <w:p w:rsidR="00E13A19" w:rsidRPr="00E13A19" w:rsidRDefault="00E13A19" w:rsidP="00B32344">
      <w:pPr>
        <w:rPr>
          <w:lang w:eastAsia="ru-RU"/>
        </w:rPr>
      </w:pPr>
      <w:r w:rsidRPr="00E13A19">
        <w:rPr>
          <w:lang w:eastAsia="ru-RU"/>
        </w:rPr>
        <w:t>1.</w:t>
      </w:r>
      <w:r w:rsidR="00D1232B">
        <w:rPr>
          <w:lang w:eastAsia="ru-RU"/>
        </w:rPr>
        <w:t xml:space="preserve">3. Место нахождения ТСН: Владимирская область, </w:t>
      </w:r>
      <w:proofErr w:type="spellStart"/>
      <w:r w:rsidR="00D1232B">
        <w:rPr>
          <w:lang w:eastAsia="ru-RU"/>
        </w:rPr>
        <w:t>г</w:t>
      </w:r>
      <w:proofErr w:type="gramStart"/>
      <w:r w:rsidR="00D1232B">
        <w:rPr>
          <w:lang w:eastAsia="ru-RU"/>
        </w:rPr>
        <w:t>.М</w:t>
      </w:r>
      <w:proofErr w:type="gramEnd"/>
      <w:r w:rsidR="00D1232B">
        <w:rPr>
          <w:lang w:eastAsia="ru-RU"/>
        </w:rPr>
        <w:t>уром</w:t>
      </w:r>
      <w:proofErr w:type="spellEnd"/>
      <w:r w:rsidR="00D1232B">
        <w:rPr>
          <w:lang w:eastAsia="ru-RU"/>
        </w:rPr>
        <w:t xml:space="preserve">, </w:t>
      </w:r>
      <w:proofErr w:type="spellStart"/>
      <w:r w:rsidR="00D1232B">
        <w:rPr>
          <w:lang w:eastAsia="ru-RU"/>
        </w:rPr>
        <w:t>ул.Чкалова</w:t>
      </w:r>
      <w:proofErr w:type="spellEnd"/>
      <w:r w:rsidR="00D1232B">
        <w:rPr>
          <w:lang w:eastAsia="ru-RU"/>
        </w:rPr>
        <w:t xml:space="preserve"> д.12Б</w:t>
      </w:r>
      <w:r w:rsidRPr="00E13A19">
        <w:rPr>
          <w:lang w:eastAsia="ru-RU"/>
        </w:rPr>
        <w:t>.</w:t>
      </w:r>
    </w:p>
    <w:p w:rsidR="00E13A19" w:rsidRPr="00E13A19" w:rsidRDefault="00E13A19" w:rsidP="00B32344">
      <w:pPr>
        <w:rPr>
          <w:lang w:eastAsia="ru-RU"/>
        </w:rPr>
      </w:pPr>
      <w:r w:rsidRPr="00E13A19">
        <w:rPr>
          <w:lang w:eastAsia="ru-RU"/>
        </w:rPr>
        <w:t>1.4. Товарищество собственников недвижимости создается без ограничения срока деятельности.</w:t>
      </w:r>
    </w:p>
    <w:p w:rsidR="00E13A19" w:rsidRPr="00E13A19" w:rsidRDefault="00E13A19" w:rsidP="00B32344">
      <w:pPr>
        <w:rPr>
          <w:lang w:eastAsia="ru-RU"/>
        </w:rPr>
      </w:pPr>
      <w:r w:rsidRPr="00E13A19">
        <w:rPr>
          <w:lang w:eastAsia="ru-RU"/>
        </w:rPr>
        <w:t>1.5. Товарищество собственников недвижимости является юридическим лицом с момента его государственной регистрации.</w:t>
      </w:r>
    </w:p>
    <w:p w:rsidR="00E13A19" w:rsidRPr="00E13A19" w:rsidRDefault="00E13A19" w:rsidP="00B32344">
      <w:pPr>
        <w:rPr>
          <w:lang w:eastAsia="ru-RU"/>
        </w:rPr>
      </w:pPr>
      <w:r w:rsidRPr="00E13A19">
        <w:rPr>
          <w:lang w:eastAsia="ru-RU"/>
        </w:rPr>
        <w:t xml:space="preserve">1.6. Товарищество собственников недвижимости имеет печать со своим наименованием, </w:t>
      </w:r>
      <w:proofErr w:type="gramStart"/>
      <w:r w:rsidRPr="00E13A19">
        <w:rPr>
          <w:lang w:eastAsia="ru-RU"/>
        </w:rPr>
        <w:t>расчетный</w:t>
      </w:r>
      <w:proofErr w:type="gramEnd"/>
      <w:r w:rsidRPr="00E13A19">
        <w:rPr>
          <w:lang w:eastAsia="ru-RU"/>
        </w:rPr>
        <w:t xml:space="preserve"> и иные счета в банке, другие реквизиты.</w:t>
      </w:r>
    </w:p>
    <w:p w:rsidR="00E13A19" w:rsidRPr="00E13A19" w:rsidRDefault="00E13A19" w:rsidP="00B32344">
      <w:pPr>
        <w:rPr>
          <w:lang w:eastAsia="ru-RU"/>
        </w:rPr>
      </w:pPr>
      <w:r w:rsidRPr="00E13A19">
        <w:rPr>
          <w:lang w:eastAsia="ru-RU"/>
        </w:rPr>
        <w:t>1.7. Товарищество собственников недвижимости отвечает по своим обязательствам всем принадлежащим ему имуществом. Товарищество собственников недвижимости не отвечает по обязательствам членов Товарищества. Члены Товарищества собственников недвижимости не отвечают по обязательствам Товарищества.</w:t>
      </w:r>
    </w:p>
    <w:p w:rsidR="00825A30" w:rsidRDefault="00825A30" w:rsidP="00ED42C5">
      <w:pPr>
        <w:rPr>
          <w:b/>
          <w:bCs/>
          <w:sz w:val="31"/>
          <w:szCs w:val="31"/>
          <w:lang w:eastAsia="ru-RU"/>
        </w:rPr>
      </w:pPr>
    </w:p>
    <w:p w:rsidR="00E13A19" w:rsidRPr="00E13A19" w:rsidRDefault="00E13A19" w:rsidP="00ED42C5">
      <w:pPr>
        <w:rPr>
          <w:b/>
          <w:bCs/>
          <w:sz w:val="31"/>
          <w:szCs w:val="31"/>
          <w:lang w:eastAsia="ru-RU"/>
        </w:rPr>
      </w:pPr>
      <w:r w:rsidRPr="00E13A19">
        <w:rPr>
          <w:b/>
          <w:bCs/>
          <w:sz w:val="31"/>
          <w:szCs w:val="31"/>
          <w:lang w:eastAsia="ru-RU"/>
        </w:rPr>
        <w:t>2. Цели и виды деятельности товарищества собственников недвижимости</w:t>
      </w:r>
    </w:p>
    <w:p w:rsidR="00E13A19" w:rsidRPr="00E13A19" w:rsidRDefault="00E13A19" w:rsidP="00B32344">
      <w:pPr>
        <w:rPr>
          <w:lang w:eastAsia="ru-RU"/>
        </w:rPr>
      </w:pPr>
      <w:r w:rsidRPr="00E13A19">
        <w:rPr>
          <w:lang w:eastAsia="ru-RU"/>
        </w:rPr>
        <w:t>2.1. Товарищество собственников недвижимости создано в целях:</w:t>
      </w:r>
    </w:p>
    <w:p w:rsidR="00E13A19" w:rsidRPr="00E13A19" w:rsidRDefault="00E13A19" w:rsidP="00B32344">
      <w:pPr>
        <w:rPr>
          <w:lang w:eastAsia="ru-RU"/>
        </w:rPr>
      </w:pPr>
      <w:r w:rsidRPr="00E13A19">
        <w:rPr>
          <w:lang w:eastAsia="ru-RU"/>
        </w:rPr>
        <w:t>- совместного владения, пользования и в установленных законом пределах распоряжения имуществом (вещами), в силу закона находящимся в общей собственности или в общем пользовании членов ТСН;</w:t>
      </w:r>
    </w:p>
    <w:p w:rsidR="00E13A19" w:rsidRPr="00E13A19" w:rsidRDefault="00E13A19" w:rsidP="00B32344">
      <w:pPr>
        <w:rPr>
          <w:lang w:eastAsia="ru-RU"/>
        </w:rPr>
      </w:pPr>
      <w:r w:rsidRPr="00E13A19">
        <w:rPr>
          <w:lang w:eastAsia="ru-RU"/>
        </w:rPr>
        <w:t>- совместного управления общим имуществом;</w:t>
      </w:r>
    </w:p>
    <w:p w:rsidR="00E13A19" w:rsidRPr="00E13A19" w:rsidRDefault="00E13A19" w:rsidP="00B32344">
      <w:pPr>
        <w:rPr>
          <w:lang w:eastAsia="ru-RU"/>
        </w:rPr>
      </w:pPr>
      <w:r w:rsidRPr="00E13A19">
        <w:rPr>
          <w:lang w:eastAsia="ru-RU"/>
        </w:rPr>
        <w:t>- осуществления деятельности по созданию, содержанию, сохранению и приращению такого имущества;</w:t>
      </w:r>
    </w:p>
    <w:p w:rsidR="00E13A19" w:rsidRPr="00E13A19" w:rsidRDefault="00E13A19" w:rsidP="00B32344">
      <w:pPr>
        <w:rPr>
          <w:lang w:eastAsia="ru-RU"/>
        </w:rPr>
      </w:pPr>
      <w:r w:rsidRPr="00E13A19">
        <w:rPr>
          <w:lang w:eastAsia="ru-RU"/>
        </w:rPr>
        <w:t>- предоставления коммунальных услуг установленным законом лицам;</w:t>
      </w:r>
    </w:p>
    <w:p w:rsidR="00E13A19" w:rsidRPr="00E13A19" w:rsidRDefault="00E13A19" w:rsidP="00B32344">
      <w:pPr>
        <w:rPr>
          <w:lang w:eastAsia="ru-RU"/>
        </w:rPr>
      </w:pPr>
      <w:r w:rsidRPr="00E13A19">
        <w:rPr>
          <w:lang w:eastAsia="ru-RU"/>
        </w:rPr>
        <w:t>- осуществления иной деятельности, направленной на совместное владение, пользование и распоряжение общим имуществом.</w:t>
      </w:r>
    </w:p>
    <w:p w:rsidR="00E13A19" w:rsidRPr="00E13A19" w:rsidRDefault="00E13A19" w:rsidP="00B32344">
      <w:pPr>
        <w:rPr>
          <w:lang w:eastAsia="ru-RU"/>
        </w:rPr>
      </w:pPr>
      <w:r w:rsidRPr="00E13A19">
        <w:rPr>
          <w:lang w:eastAsia="ru-RU"/>
        </w:rPr>
        <w:t>2.2. Для достижения целей, предусмотренных настоящим Уставом, Товарищество собственников недвижимости вправе заниматься хозяйственной деятельностью.</w:t>
      </w:r>
    </w:p>
    <w:p w:rsidR="00E13A19" w:rsidRPr="00E13A19" w:rsidRDefault="00E13A19" w:rsidP="00B32344">
      <w:pPr>
        <w:rPr>
          <w:lang w:eastAsia="ru-RU"/>
        </w:rPr>
      </w:pPr>
      <w:r w:rsidRPr="00E13A19">
        <w:rPr>
          <w:lang w:eastAsia="ru-RU"/>
        </w:rPr>
        <w:t>2.3. Товарищество собственников недвижимости может заниматься следующими видами хозяйственной деятельности:</w:t>
      </w:r>
    </w:p>
    <w:p w:rsidR="00E13A19" w:rsidRPr="00E13A19" w:rsidRDefault="00E13A19" w:rsidP="00B32344">
      <w:pPr>
        <w:rPr>
          <w:lang w:eastAsia="ru-RU"/>
        </w:rPr>
      </w:pPr>
      <w:r w:rsidRPr="00E13A19">
        <w:rPr>
          <w:lang w:eastAsia="ru-RU"/>
        </w:rPr>
        <w:t>1) обслуживание, эксплуатация и ремонт недвижимого имущества в многоквартирном доме;</w:t>
      </w:r>
    </w:p>
    <w:p w:rsidR="00E13A19" w:rsidRPr="00E13A19" w:rsidRDefault="00E13A19" w:rsidP="00B32344">
      <w:pPr>
        <w:rPr>
          <w:lang w:eastAsia="ru-RU"/>
        </w:rPr>
      </w:pPr>
      <w:r w:rsidRPr="00E13A19">
        <w:rPr>
          <w:lang w:eastAsia="ru-RU"/>
        </w:rPr>
        <w:lastRenderedPageBreak/>
        <w:t>2) строительство дополнительных помещений и объектов общего имущества в многоквартирном доме;</w:t>
      </w:r>
    </w:p>
    <w:p w:rsidR="00E13A19" w:rsidRPr="00E13A19" w:rsidRDefault="00E13A19" w:rsidP="00B32344">
      <w:pPr>
        <w:rPr>
          <w:lang w:eastAsia="ru-RU"/>
        </w:rPr>
      </w:pPr>
      <w:r w:rsidRPr="00E13A19">
        <w:rPr>
          <w:lang w:eastAsia="ru-RU"/>
        </w:rPr>
        <w:t>3) сдача в аренду, внаем части общего имущества в многоквартирном доме.</w:t>
      </w:r>
    </w:p>
    <w:p w:rsidR="00E13A19" w:rsidRPr="00E13A19" w:rsidRDefault="00E13A19" w:rsidP="00B32344">
      <w:pPr>
        <w:rPr>
          <w:lang w:eastAsia="ru-RU"/>
        </w:rPr>
      </w:pPr>
      <w:r w:rsidRPr="00E13A19">
        <w:rPr>
          <w:lang w:eastAsia="ru-RU"/>
        </w:rPr>
        <w:t xml:space="preserve">2.4. На основании </w:t>
      </w:r>
      <w:proofErr w:type="gramStart"/>
      <w:r w:rsidRPr="00E13A19">
        <w:rPr>
          <w:lang w:eastAsia="ru-RU"/>
        </w:rPr>
        <w:t>решения общего собрания членов Товарищества собственников недвижимости</w:t>
      </w:r>
      <w:proofErr w:type="gramEnd"/>
      <w:r w:rsidRPr="00E13A19">
        <w:rPr>
          <w:lang w:eastAsia="ru-RU"/>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p>
    <w:p w:rsidR="00825A30" w:rsidRDefault="00825A30" w:rsidP="00ED42C5">
      <w:pPr>
        <w:rPr>
          <w:b/>
          <w:bCs/>
          <w:sz w:val="31"/>
          <w:szCs w:val="31"/>
          <w:lang w:eastAsia="ru-RU"/>
        </w:rPr>
      </w:pPr>
    </w:p>
    <w:p w:rsidR="00E13A19" w:rsidRPr="00E13A19" w:rsidRDefault="00E13A19" w:rsidP="00ED42C5">
      <w:pPr>
        <w:rPr>
          <w:b/>
          <w:bCs/>
          <w:sz w:val="31"/>
          <w:szCs w:val="31"/>
          <w:lang w:eastAsia="ru-RU"/>
        </w:rPr>
      </w:pPr>
      <w:r w:rsidRPr="00E13A19">
        <w:rPr>
          <w:b/>
          <w:bCs/>
          <w:sz w:val="31"/>
          <w:szCs w:val="31"/>
          <w:lang w:eastAsia="ru-RU"/>
        </w:rPr>
        <w:t>3. Права и обязанности товарищества собственников недвижимости</w:t>
      </w:r>
    </w:p>
    <w:p w:rsidR="00E13A19" w:rsidRPr="00E13A19" w:rsidRDefault="00E13A19" w:rsidP="00B32344">
      <w:pPr>
        <w:rPr>
          <w:lang w:eastAsia="ru-RU"/>
        </w:rPr>
      </w:pPr>
      <w:r w:rsidRPr="00E13A19">
        <w:rPr>
          <w:lang w:eastAsia="ru-RU"/>
        </w:rPr>
        <w:t>3.1. Товарищество собственников недвижимости вправе:</w:t>
      </w:r>
    </w:p>
    <w:p w:rsidR="00E13A19" w:rsidRPr="00E13A19" w:rsidRDefault="00E13A19" w:rsidP="00B32344">
      <w:pPr>
        <w:rPr>
          <w:lang w:eastAsia="ru-RU"/>
        </w:rPr>
      </w:pPr>
      <w:r w:rsidRPr="00E13A19">
        <w:rPr>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13A19" w:rsidRPr="00E13A19" w:rsidRDefault="00E13A19" w:rsidP="00B32344">
      <w:pPr>
        <w:rPr>
          <w:lang w:eastAsia="ru-RU"/>
        </w:rPr>
      </w:pPr>
      <w:r w:rsidRPr="00E13A19">
        <w:rPr>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E13A19" w:rsidRPr="00E13A19" w:rsidRDefault="00E13A19" w:rsidP="00B32344">
      <w:pPr>
        <w:rPr>
          <w:lang w:eastAsia="ru-RU"/>
        </w:rPr>
      </w:pPr>
      <w:r w:rsidRPr="00E13A19">
        <w:rPr>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13A19" w:rsidRPr="00E13A19" w:rsidRDefault="00E13A19" w:rsidP="00B32344">
      <w:pPr>
        <w:rPr>
          <w:lang w:eastAsia="ru-RU"/>
        </w:rPr>
      </w:pPr>
      <w:r w:rsidRPr="00E13A19">
        <w:rPr>
          <w:lang w:eastAsia="ru-RU"/>
        </w:rPr>
        <w:t>4) выполнять работы для собственников помещений в многоквартирном доме и предоставлять им услуги;</w:t>
      </w:r>
    </w:p>
    <w:p w:rsidR="00E13A19" w:rsidRPr="00E13A19" w:rsidRDefault="00E13A19" w:rsidP="00B32344">
      <w:pPr>
        <w:rPr>
          <w:lang w:eastAsia="ru-RU"/>
        </w:rPr>
      </w:pPr>
      <w:r w:rsidRPr="00E13A19">
        <w:rPr>
          <w:lang w:eastAsia="ru-RU"/>
        </w:rPr>
        <w:t>5) пользоваться предоставляемыми банками кредитами в порядке и на условиях, которые предусмотрены законодательством;</w:t>
      </w:r>
    </w:p>
    <w:p w:rsidR="00E13A19" w:rsidRPr="00E13A19" w:rsidRDefault="00E13A19" w:rsidP="00B32344">
      <w:pPr>
        <w:rPr>
          <w:lang w:eastAsia="ru-RU"/>
        </w:rPr>
      </w:pPr>
      <w:r w:rsidRPr="00E13A19">
        <w:rPr>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13A19" w:rsidRPr="00E13A19" w:rsidRDefault="00E13A19" w:rsidP="00B32344">
      <w:pPr>
        <w:rPr>
          <w:lang w:eastAsia="ru-RU"/>
        </w:rPr>
      </w:pPr>
      <w:r w:rsidRPr="00E13A19">
        <w:rPr>
          <w:lang w:eastAsia="ru-RU"/>
        </w:rPr>
        <w:t>7) продавать и передавать во временное пользование, обменивать имущество, принадлежащее Товариществу.</w:t>
      </w:r>
    </w:p>
    <w:p w:rsidR="00E13A19" w:rsidRPr="00E13A19" w:rsidRDefault="00E13A19" w:rsidP="00B32344">
      <w:pPr>
        <w:rPr>
          <w:lang w:eastAsia="ru-RU"/>
        </w:rPr>
      </w:pPr>
      <w:r w:rsidRPr="00E13A19">
        <w:rPr>
          <w:lang w:eastAsia="ru-RU"/>
        </w:rPr>
        <w:t>3.2. В случаях если это не нарушает права и законные интересы собственников помещений в многоквартирном доме, Товарищество собственников недвижимости вправе:</w:t>
      </w:r>
    </w:p>
    <w:p w:rsidR="00E13A19" w:rsidRPr="00E13A19" w:rsidRDefault="00E13A19" w:rsidP="00B32344">
      <w:pPr>
        <w:rPr>
          <w:lang w:eastAsia="ru-RU"/>
        </w:rPr>
      </w:pPr>
      <w:r w:rsidRPr="00E13A19">
        <w:rPr>
          <w:lang w:eastAsia="ru-RU"/>
        </w:rPr>
        <w:t>1) предоставлять в пользование или ограниченное пользование часть общего имущества в многоквартирном доме;</w:t>
      </w:r>
    </w:p>
    <w:p w:rsidR="00E13A19" w:rsidRPr="00E13A19" w:rsidRDefault="00E13A19" w:rsidP="00B32344">
      <w:pPr>
        <w:rPr>
          <w:lang w:eastAsia="ru-RU"/>
        </w:rPr>
      </w:pPr>
      <w:r w:rsidRPr="00E13A19">
        <w:rPr>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13A19" w:rsidRPr="00E13A19" w:rsidRDefault="00E13A19" w:rsidP="00B32344">
      <w:pPr>
        <w:rPr>
          <w:lang w:eastAsia="ru-RU"/>
        </w:rPr>
      </w:pPr>
      <w:r w:rsidRPr="00E13A19">
        <w:rPr>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13A19" w:rsidRPr="00E13A19" w:rsidRDefault="00E13A19" w:rsidP="00B32344">
      <w:pPr>
        <w:rPr>
          <w:lang w:eastAsia="ru-RU"/>
        </w:rPr>
      </w:pPr>
      <w:r w:rsidRPr="00E13A19">
        <w:rPr>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13A19" w:rsidRPr="00E13A19" w:rsidRDefault="00E13A19" w:rsidP="00B32344">
      <w:pPr>
        <w:rPr>
          <w:lang w:eastAsia="ru-RU"/>
        </w:rPr>
      </w:pPr>
      <w:r w:rsidRPr="00E13A19">
        <w:rPr>
          <w:lang w:eastAsia="ru-RU"/>
        </w:rPr>
        <w:lastRenderedPageBreak/>
        <w:t>5) заключать сделки и совершать иные отвечающие целям и задачам Товарищества действия.</w:t>
      </w:r>
    </w:p>
    <w:p w:rsidR="00E13A19" w:rsidRPr="00E13A19" w:rsidRDefault="00E13A19" w:rsidP="00B32344">
      <w:pPr>
        <w:rPr>
          <w:lang w:eastAsia="ru-RU"/>
        </w:rPr>
      </w:pPr>
      <w:r w:rsidRPr="00E13A19">
        <w:rPr>
          <w:lang w:eastAsia="ru-RU"/>
        </w:rPr>
        <w:t xml:space="preserve">3.3. </w:t>
      </w:r>
      <w:proofErr w:type="gramStart"/>
      <w:r w:rsidRPr="00E13A19">
        <w:rPr>
          <w:lang w:eastAsia="ru-RU"/>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недвижимости в судебном порядке</w:t>
      </w:r>
      <w:proofErr w:type="gramEnd"/>
      <w:r w:rsidRPr="00E13A19">
        <w:rPr>
          <w:lang w:eastAsia="ru-RU"/>
        </w:rPr>
        <w:t xml:space="preserve"> вправе потребовать принудительного возмещения обязательных платежей и взносов.</w:t>
      </w:r>
    </w:p>
    <w:p w:rsidR="00E13A19" w:rsidRPr="00E13A19" w:rsidRDefault="00E13A19" w:rsidP="00B32344">
      <w:pPr>
        <w:rPr>
          <w:lang w:eastAsia="ru-RU"/>
        </w:rPr>
      </w:pPr>
      <w:r w:rsidRPr="00E13A19">
        <w:rPr>
          <w:lang w:eastAsia="ru-RU"/>
        </w:rPr>
        <w:t>3.4. Товарищество собственников недвижимости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13A19" w:rsidRPr="00E13A19" w:rsidRDefault="00E13A19" w:rsidP="00B32344">
      <w:pPr>
        <w:rPr>
          <w:lang w:eastAsia="ru-RU"/>
        </w:rPr>
      </w:pPr>
      <w:r w:rsidRPr="00E13A19">
        <w:rPr>
          <w:lang w:eastAsia="ru-RU"/>
        </w:rPr>
        <w:t>3.5. Товарищество собственников недвижимости обязано:</w:t>
      </w:r>
    </w:p>
    <w:p w:rsidR="00E13A19" w:rsidRPr="00E13A19" w:rsidRDefault="00E13A19" w:rsidP="00B32344">
      <w:pPr>
        <w:rPr>
          <w:lang w:eastAsia="ru-RU"/>
        </w:rPr>
      </w:pPr>
      <w:r w:rsidRPr="00E13A19">
        <w:rPr>
          <w:lang w:eastAsia="ru-RU"/>
        </w:rPr>
        <w:t>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E13A19" w:rsidRPr="00E13A19" w:rsidRDefault="00E13A19" w:rsidP="00B32344">
      <w:pPr>
        <w:rPr>
          <w:lang w:eastAsia="ru-RU"/>
        </w:rPr>
      </w:pPr>
      <w:r w:rsidRPr="00E13A19">
        <w:rPr>
          <w:lang w:eastAsia="ru-RU"/>
        </w:rPr>
        <w:t>2) осуществлять управление многоквартирным домом в порядке, установленном Жилищным кодексом РФ;</w:t>
      </w:r>
    </w:p>
    <w:p w:rsidR="00E13A19" w:rsidRPr="00E13A19" w:rsidRDefault="00E13A19" w:rsidP="00B32344">
      <w:pPr>
        <w:rPr>
          <w:lang w:eastAsia="ru-RU"/>
        </w:rPr>
      </w:pPr>
      <w:r w:rsidRPr="00E13A19">
        <w:rPr>
          <w:lang w:eastAsia="ru-RU"/>
        </w:rPr>
        <w:t>3) выполнять в порядке, предусмотренном законодательством, обязательства по договору;</w:t>
      </w:r>
    </w:p>
    <w:p w:rsidR="00E13A19" w:rsidRPr="00E13A19" w:rsidRDefault="00E13A19" w:rsidP="00B32344">
      <w:pPr>
        <w:rPr>
          <w:lang w:eastAsia="ru-RU"/>
        </w:rPr>
      </w:pPr>
      <w:r w:rsidRPr="00E13A19">
        <w:rPr>
          <w:lang w:eastAsia="ru-RU"/>
        </w:rPr>
        <w:t>4) обеспечивать надлежащее санитарное и техническое состояние общего имущества в многоквартирном доме;</w:t>
      </w:r>
    </w:p>
    <w:p w:rsidR="00E13A19" w:rsidRPr="00E13A19" w:rsidRDefault="00E13A19" w:rsidP="00B32344">
      <w:pPr>
        <w:rPr>
          <w:lang w:eastAsia="ru-RU"/>
        </w:rPr>
      </w:pPr>
      <w:r w:rsidRPr="00E13A19">
        <w:rPr>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13A19" w:rsidRPr="00E13A19" w:rsidRDefault="00E13A19" w:rsidP="00B32344">
      <w:pPr>
        <w:rPr>
          <w:lang w:eastAsia="ru-RU"/>
        </w:rPr>
      </w:pPr>
      <w:r w:rsidRPr="00E13A19">
        <w:rPr>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13A19" w:rsidRPr="00E13A19" w:rsidRDefault="00E13A19" w:rsidP="00B32344">
      <w:pPr>
        <w:rPr>
          <w:lang w:eastAsia="ru-RU"/>
        </w:rPr>
      </w:pPr>
      <w:r w:rsidRPr="00E13A19">
        <w:rPr>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13A19" w:rsidRPr="00E13A19" w:rsidRDefault="00E13A19" w:rsidP="00B32344">
      <w:pPr>
        <w:rPr>
          <w:lang w:eastAsia="ru-RU"/>
        </w:rPr>
      </w:pPr>
      <w:r w:rsidRPr="00E13A19">
        <w:rPr>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13A19" w:rsidRPr="00E13A19" w:rsidRDefault="00E13A19" w:rsidP="00B32344">
      <w:pPr>
        <w:rPr>
          <w:lang w:eastAsia="ru-RU"/>
        </w:rPr>
      </w:pPr>
      <w:r w:rsidRPr="00E13A19">
        <w:rPr>
          <w:lang w:eastAsia="ru-RU"/>
        </w:rPr>
        <w:t>9) 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rsidR="00E13A19" w:rsidRPr="00E13A19" w:rsidRDefault="00E13A19" w:rsidP="00B32344">
      <w:pPr>
        <w:rPr>
          <w:lang w:eastAsia="ru-RU"/>
        </w:rPr>
      </w:pPr>
      <w:r w:rsidRPr="00E13A19">
        <w:rPr>
          <w:lang w:eastAsia="ru-RU"/>
        </w:rPr>
        <w:t>Реестр членов Товарищества собственников недвижимости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13A19" w:rsidRPr="00E13A19" w:rsidRDefault="00E13A19" w:rsidP="00B32344">
      <w:pPr>
        <w:rPr>
          <w:lang w:eastAsia="ru-RU"/>
        </w:rPr>
      </w:pPr>
      <w:r w:rsidRPr="00E13A19">
        <w:rPr>
          <w:lang w:eastAsia="ru-RU"/>
        </w:rPr>
        <w:t xml:space="preserve">10) 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w:t>
      </w:r>
      <w:proofErr w:type="gramStart"/>
      <w:r w:rsidRPr="00E13A19">
        <w:rPr>
          <w:lang w:eastAsia="ru-RU"/>
        </w:rPr>
        <w:t>изменений</w:t>
      </w:r>
      <w:proofErr w:type="gramEnd"/>
      <w:r w:rsidRPr="00E13A19">
        <w:rPr>
          <w:lang w:eastAsia="ru-RU"/>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25A30" w:rsidRDefault="00825A30" w:rsidP="00ED42C5">
      <w:pPr>
        <w:rPr>
          <w:b/>
          <w:bCs/>
          <w:sz w:val="31"/>
          <w:szCs w:val="31"/>
          <w:lang w:eastAsia="ru-RU"/>
        </w:rPr>
      </w:pPr>
    </w:p>
    <w:p w:rsidR="00E13A19" w:rsidRPr="00E13A19" w:rsidRDefault="00E13A19" w:rsidP="00ED42C5">
      <w:pPr>
        <w:rPr>
          <w:b/>
          <w:bCs/>
          <w:sz w:val="31"/>
          <w:szCs w:val="31"/>
          <w:lang w:eastAsia="ru-RU"/>
        </w:rPr>
      </w:pPr>
      <w:r w:rsidRPr="00E13A19">
        <w:rPr>
          <w:b/>
          <w:bCs/>
          <w:sz w:val="31"/>
          <w:szCs w:val="31"/>
          <w:lang w:eastAsia="ru-RU"/>
        </w:rPr>
        <w:lastRenderedPageBreak/>
        <w:t>4. Членство в товариществе собственников недвижимости</w:t>
      </w:r>
    </w:p>
    <w:p w:rsidR="00E13A19" w:rsidRPr="00E13A19" w:rsidRDefault="00E13A19" w:rsidP="00B32344">
      <w:pPr>
        <w:rPr>
          <w:lang w:eastAsia="ru-RU"/>
        </w:rPr>
      </w:pPr>
      <w:r w:rsidRPr="00E13A19">
        <w:rPr>
          <w:lang w:eastAsia="ru-RU"/>
        </w:rPr>
        <w:t xml:space="preserve">4.1. Членство в Товариществе собственников недвижимости возникает </w:t>
      </w:r>
      <w:proofErr w:type="gramStart"/>
      <w:r w:rsidRPr="00E13A19">
        <w:rPr>
          <w:lang w:eastAsia="ru-RU"/>
        </w:rPr>
        <w:t>у собственника помещения в многоквартирном доме на основании заявления о вступлении в Товарищество</w:t>
      </w:r>
      <w:proofErr w:type="gramEnd"/>
      <w:r w:rsidRPr="00E13A19">
        <w:rPr>
          <w:lang w:eastAsia="ru-RU"/>
        </w:rPr>
        <w:t xml:space="preserve"> собственников недвижимости.</w:t>
      </w:r>
    </w:p>
    <w:p w:rsidR="00E13A19" w:rsidRPr="00E13A19" w:rsidRDefault="00E13A19" w:rsidP="00B32344">
      <w:pPr>
        <w:rPr>
          <w:lang w:eastAsia="ru-RU"/>
        </w:rPr>
      </w:pPr>
      <w:r w:rsidRPr="00E13A19">
        <w:rPr>
          <w:lang w:eastAsia="ru-RU"/>
        </w:rPr>
        <w:t>4.2. Лица, приобретающие помещения в доме, где создано ТСН, вправе стать членами Товарищества после возникновения у них права собственности на помещения.</w:t>
      </w:r>
    </w:p>
    <w:p w:rsidR="00E13A19" w:rsidRPr="00E13A19" w:rsidRDefault="00E13A19" w:rsidP="00B32344">
      <w:pPr>
        <w:rPr>
          <w:lang w:eastAsia="ru-RU"/>
        </w:rPr>
      </w:pPr>
      <w:r w:rsidRPr="00E13A19">
        <w:rPr>
          <w:lang w:eastAsia="ru-RU"/>
        </w:rPr>
        <w:t xml:space="preserve">4.3. Членство в Товариществе собственников недвижимости прекращается с момента подачи заявления о выходе из членов Товарищества или с момента </w:t>
      </w:r>
      <w:proofErr w:type="gramStart"/>
      <w:r w:rsidRPr="00E13A19">
        <w:rPr>
          <w:lang w:eastAsia="ru-RU"/>
        </w:rPr>
        <w:t>прекращения права собственности члена Товарищества</w:t>
      </w:r>
      <w:proofErr w:type="gramEnd"/>
      <w:r w:rsidRPr="00E13A19">
        <w:rPr>
          <w:lang w:eastAsia="ru-RU"/>
        </w:rPr>
        <w:t xml:space="preserve"> на помещение в многоквартирном доме.</w:t>
      </w:r>
    </w:p>
    <w:p w:rsidR="00E13A19" w:rsidRPr="00E13A19" w:rsidRDefault="00E13A19" w:rsidP="00B32344">
      <w:pPr>
        <w:rPr>
          <w:lang w:eastAsia="ru-RU"/>
        </w:rPr>
      </w:pPr>
      <w:r w:rsidRPr="00E13A19">
        <w:rPr>
          <w:lang w:eastAsia="ru-RU"/>
        </w:rPr>
        <w:t>4.4. Член Товарищества собственников недвижимости обязан предоставить Правлению Товарищества достоверные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и своевременно информировать Правление Товарищества об их изменении.</w:t>
      </w:r>
    </w:p>
    <w:p w:rsidR="00825A30" w:rsidRDefault="00825A30" w:rsidP="00ED42C5">
      <w:pPr>
        <w:rPr>
          <w:b/>
          <w:bCs/>
          <w:sz w:val="31"/>
          <w:szCs w:val="31"/>
          <w:lang w:eastAsia="ru-RU"/>
        </w:rPr>
      </w:pPr>
    </w:p>
    <w:p w:rsidR="00E13A19" w:rsidRPr="00E13A19" w:rsidRDefault="00E13A19" w:rsidP="00ED42C5">
      <w:pPr>
        <w:rPr>
          <w:b/>
          <w:bCs/>
          <w:sz w:val="31"/>
          <w:szCs w:val="31"/>
          <w:lang w:eastAsia="ru-RU"/>
        </w:rPr>
      </w:pPr>
      <w:r w:rsidRPr="00E13A19">
        <w:rPr>
          <w:b/>
          <w:bCs/>
          <w:sz w:val="31"/>
          <w:szCs w:val="31"/>
          <w:lang w:eastAsia="ru-RU"/>
        </w:rPr>
        <w:t>5. Права членов товарищества собственников недвижимости и не являющихся членами товарищества собственников помещений в многоквартирном доме</w:t>
      </w:r>
    </w:p>
    <w:p w:rsidR="00E13A19" w:rsidRPr="00E13A19" w:rsidRDefault="00E13A19" w:rsidP="00B32344">
      <w:pPr>
        <w:rPr>
          <w:lang w:eastAsia="ru-RU"/>
        </w:rPr>
      </w:pPr>
      <w:r w:rsidRPr="00E13A19">
        <w:rPr>
          <w:lang w:eastAsia="ru-RU"/>
        </w:rPr>
        <w:t>5.1. Члены Товарищества собственников недвижимости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РФ и Уставом Товарищества, обжаловать в судебном порядке решения органов управления Товарищества.</w:t>
      </w:r>
    </w:p>
    <w:p w:rsidR="00E13A19" w:rsidRPr="00E13A19" w:rsidRDefault="00E13A19" w:rsidP="00B32344">
      <w:pPr>
        <w:rPr>
          <w:lang w:eastAsia="ru-RU"/>
        </w:rPr>
      </w:pPr>
      <w:r w:rsidRPr="00E13A19">
        <w:rPr>
          <w:lang w:eastAsia="ru-RU"/>
        </w:rPr>
        <w:t>5.2. Члены Товарищества собственников недвижимости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13A19" w:rsidRPr="00E13A19" w:rsidRDefault="00E13A19" w:rsidP="00B32344">
      <w:pPr>
        <w:rPr>
          <w:lang w:eastAsia="ru-RU"/>
        </w:rPr>
      </w:pPr>
      <w:r w:rsidRPr="00E13A19">
        <w:rPr>
          <w:lang w:eastAsia="ru-RU"/>
        </w:rPr>
        <w:t>5.3. Члены Товарищества собственников недвижимости и не являющиеся членами Товарищества собственники помещений в многоквартирном доме имеют право ознакомиться со следующими документами:</w:t>
      </w:r>
    </w:p>
    <w:p w:rsidR="00E13A19" w:rsidRPr="00E13A19" w:rsidRDefault="00E13A19" w:rsidP="00B32344">
      <w:pPr>
        <w:rPr>
          <w:lang w:eastAsia="ru-RU"/>
        </w:rPr>
      </w:pPr>
      <w:r w:rsidRPr="00E13A19">
        <w:rPr>
          <w:lang w:eastAsia="ru-RU"/>
        </w:rPr>
        <w:t>1) устав Товарищества, внесенные в Устав изменения, свидетельство о государственной регистрации Товарищества;</w:t>
      </w:r>
    </w:p>
    <w:p w:rsidR="00E13A19" w:rsidRPr="00E13A19" w:rsidRDefault="00E13A19" w:rsidP="00B32344">
      <w:pPr>
        <w:rPr>
          <w:lang w:eastAsia="ru-RU"/>
        </w:rPr>
      </w:pPr>
      <w:r w:rsidRPr="00E13A19">
        <w:rPr>
          <w:lang w:eastAsia="ru-RU"/>
        </w:rPr>
        <w:t>2) реестр членов Товарищества;</w:t>
      </w:r>
    </w:p>
    <w:p w:rsidR="00E13A19" w:rsidRPr="00E13A19" w:rsidRDefault="00E13A19" w:rsidP="00B32344">
      <w:pPr>
        <w:rPr>
          <w:lang w:eastAsia="ru-RU"/>
        </w:rPr>
      </w:pPr>
      <w:r w:rsidRPr="00E13A19">
        <w:rPr>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13A19" w:rsidRPr="00E13A19" w:rsidRDefault="00E13A19" w:rsidP="00B32344">
      <w:pPr>
        <w:rPr>
          <w:lang w:eastAsia="ru-RU"/>
        </w:rPr>
      </w:pPr>
      <w:r w:rsidRPr="00E13A19">
        <w:rPr>
          <w:lang w:eastAsia="ru-RU"/>
        </w:rPr>
        <w:t>4) заключения ревизионной комиссии (ревизора) Товарищества;</w:t>
      </w:r>
    </w:p>
    <w:p w:rsidR="00E13A19" w:rsidRPr="00E13A19" w:rsidRDefault="00E13A19" w:rsidP="00B32344">
      <w:pPr>
        <w:rPr>
          <w:lang w:eastAsia="ru-RU"/>
        </w:rPr>
      </w:pPr>
      <w:r w:rsidRPr="00E13A19">
        <w:rPr>
          <w:lang w:eastAsia="ru-RU"/>
        </w:rPr>
        <w:t>5) документы, подтверждающие права Товарищества на имущество, отражаемое на его балансе;</w:t>
      </w:r>
    </w:p>
    <w:p w:rsidR="00E13A19" w:rsidRPr="00E13A19" w:rsidRDefault="00E13A19" w:rsidP="00B32344">
      <w:pPr>
        <w:rPr>
          <w:lang w:eastAsia="ru-RU"/>
        </w:rPr>
      </w:pPr>
      <w:r w:rsidRPr="00E13A19">
        <w:rPr>
          <w:lang w:eastAsia="ru-RU"/>
        </w:rPr>
        <w:t>6) протоколы общих собраний членов Товарищества, заседаний Правления Товарищества и Ревизионной комиссии Товарищества;</w:t>
      </w:r>
    </w:p>
    <w:p w:rsidR="00E13A19" w:rsidRPr="00E13A19" w:rsidRDefault="00E13A19" w:rsidP="00B32344">
      <w:pPr>
        <w:rPr>
          <w:lang w:eastAsia="ru-RU"/>
        </w:rPr>
      </w:pPr>
      <w:proofErr w:type="gramStart"/>
      <w:r w:rsidRPr="00E13A19">
        <w:rPr>
          <w:lang w:eastAsia="ru-RU"/>
        </w:rP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E13A19" w:rsidRPr="00E13A19" w:rsidRDefault="00E13A19" w:rsidP="00B32344">
      <w:pPr>
        <w:rPr>
          <w:lang w:eastAsia="ru-RU"/>
        </w:rPr>
      </w:pPr>
      <w:r w:rsidRPr="00E13A19">
        <w:rPr>
          <w:lang w:eastAsia="ru-RU"/>
        </w:rPr>
        <w:t>8) техническая документация на многоквартирный дом и иные связанные с управлением данным домом документы;</w:t>
      </w:r>
    </w:p>
    <w:p w:rsidR="00E13A19" w:rsidRPr="00E13A19" w:rsidRDefault="00E13A19" w:rsidP="00B32344">
      <w:pPr>
        <w:rPr>
          <w:lang w:eastAsia="ru-RU"/>
        </w:rPr>
      </w:pPr>
      <w:r w:rsidRPr="00E13A19">
        <w:rPr>
          <w:lang w:eastAsia="ru-RU"/>
        </w:rPr>
        <w:t>9) иные предусмотренные Жилищным кодексом РФ, Уставом товарищества и решениями Общего собрания членов Товарищества внутренние документы Товарищества.</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6. Общее имущество собственников помещений в многоквартирном доме</w:t>
      </w:r>
    </w:p>
    <w:p w:rsidR="00E13A19" w:rsidRPr="00E13A19" w:rsidRDefault="00E13A19" w:rsidP="00B32344">
      <w:pPr>
        <w:rPr>
          <w:lang w:eastAsia="ru-RU"/>
        </w:rPr>
      </w:pPr>
      <w:r w:rsidRPr="00E13A19">
        <w:rPr>
          <w:lang w:eastAsia="ru-RU"/>
        </w:rPr>
        <w:t>6.1.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13A19" w:rsidRPr="00E13A19" w:rsidRDefault="00E13A19" w:rsidP="00B32344">
      <w:pPr>
        <w:rPr>
          <w:lang w:eastAsia="ru-RU"/>
        </w:rPr>
      </w:pPr>
      <w:proofErr w:type="gramStart"/>
      <w:r w:rsidRPr="00E13A19">
        <w:rPr>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E13A19" w:rsidRPr="00E13A19" w:rsidRDefault="00E13A19" w:rsidP="00B32344">
      <w:pPr>
        <w:rPr>
          <w:lang w:eastAsia="ru-RU"/>
        </w:rPr>
      </w:pPr>
      <w:r w:rsidRPr="00E13A19">
        <w:rPr>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13A19" w:rsidRPr="00E13A19" w:rsidRDefault="00E13A19" w:rsidP="00B32344">
      <w:pPr>
        <w:rPr>
          <w:lang w:eastAsia="ru-RU"/>
        </w:rPr>
      </w:pPr>
      <w:r w:rsidRPr="00E13A19">
        <w:rPr>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13A19" w:rsidRPr="00E13A19" w:rsidRDefault="00E13A19" w:rsidP="00B32344">
      <w:pPr>
        <w:rPr>
          <w:lang w:eastAsia="ru-RU"/>
        </w:rPr>
      </w:pPr>
      <w:r w:rsidRPr="00E13A19">
        <w:rPr>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13A19" w:rsidRPr="00E13A19" w:rsidRDefault="00E13A19" w:rsidP="00B32344">
      <w:pPr>
        <w:rPr>
          <w:lang w:eastAsia="ru-RU"/>
        </w:rPr>
      </w:pPr>
      <w:r w:rsidRPr="00E13A19">
        <w:rPr>
          <w:lang w:eastAsia="ru-RU"/>
        </w:rPr>
        <w:t>6.2. Собственники помещений в многоквартирном доме владеют, пользуются и в пределах, установленных жилищным и гражданским законодательством, распоряжаются общим имуществом в многоквартирном доме.</w:t>
      </w:r>
    </w:p>
    <w:p w:rsidR="00E13A19" w:rsidRPr="00E13A19" w:rsidRDefault="00E13A19" w:rsidP="00B32344">
      <w:pPr>
        <w:rPr>
          <w:lang w:eastAsia="ru-RU"/>
        </w:rPr>
      </w:pPr>
      <w:r w:rsidRPr="00E13A19">
        <w:rPr>
          <w:lang w:eastAsia="ru-RU"/>
        </w:rPr>
        <w:t>6.3.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13A19" w:rsidRPr="00E13A19" w:rsidRDefault="00E13A19" w:rsidP="00B32344">
      <w:pPr>
        <w:rPr>
          <w:lang w:eastAsia="ru-RU"/>
        </w:rPr>
      </w:pPr>
      <w:r w:rsidRPr="00E13A19">
        <w:rPr>
          <w:lang w:eastAsia="ru-RU"/>
        </w:rPr>
        <w:t>6.4. Земельный участок, на котором расположен многоквартирный дом, может быть обременен правом ограниченного пользования другими лицами.</w:t>
      </w:r>
    </w:p>
    <w:p w:rsidR="00E13A19" w:rsidRPr="00E13A19" w:rsidRDefault="00E13A19" w:rsidP="00B32344">
      <w:pPr>
        <w:rPr>
          <w:lang w:eastAsia="ru-RU"/>
        </w:rPr>
      </w:pPr>
      <w:proofErr w:type="gramStart"/>
      <w:r w:rsidRPr="00E13A19">
        <w:rPr>
          <w:lang w:eastAsia="ru-RU"/>
        </w:rPr>
        <w:t xml:space="preserve">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w:t>
      </w:r>
      <w:r w:rsidRPr="00E13A19">
        <w:rPr>
          <w:lang w:eastAsia="ru-RU"/>
        </w:rPr>
        <w:lastRenderedPageBreak/>
        <w:t>праве общей</w:t>
      </w:r>
      <w:proofErr w:type="gramEnd"/>
      <w:r w:rsidRPr="00E13A19">
        <w:rPr>
          <w:lang w:eastAsia="ru-RU"/>
        </w:rPr>
        <w:t xml:space="preserve"> долевой собственности на общее имущество в многоквартирном доме на момент разрушения, в том числе случайной гибели, сноса такого дома.</w:t>
      </w:r>
    </w:p>
    <w:p w:rsidR="00E13A19" w:rsidRPr="00E13A19" w:rsidRDefault="00E13A19" w:rsidP="00B32344">
      <w:pPr>
        <w:rPr>
          <w:lang w:eastAsia="ru-RU"/>
        </w:rPr>
      </w:pPr>
      <w:r w:rsidRPr="00E13A19">
        <w:rPr>
          <w:lang w:eastAsia="ru-RU"/>
        </w:rPr>
        <w:t>6.5.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13A19" w:rsidRPr="00E13A19" w:rsidRDefault="00E13A19" w:rsidP="00B32344">
      <w:pPr>
        <w:rPr>
          <w:lang w:eastAsia="ru-RU"/>
        </w:rPr>
      </w:pPr>
      <w:r w:rsidRPr="00E13A19">
        <w:rPr>
          <w:lang w:eastAsia="ru-RU"/>
        </w:rPr>
        <w:t>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13A19" w:rsidRPr="00E13A19" w:rsidRDefault="00E13A19" w:rsidP="00B32344">
      <w:pPr>
        <w:rPr>
          <w:lang w:eastAsia="ru-RU"/>
        </w:rPr>
      </w:pPr>
      <w:proofErr w:type="gramStart"/>
      <w:r w:rsidRPr="00E13A19">
        <w:rPr>
          <w:lang w:eastAsia="ru-RU"/>
        </w:rPr>
        <w:t>При переходе права собственности на помещение в многоквартирном доме доля в праве общей собственности на общее имущество</w:t>
      </w:r>
      <w:proofErr w:type="gramEnd"/>
      <w:r w:rsidRPr="00E13A19">
        <w:rPr>
          <w:lang w:eastAsia="ru-RU"/>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13A19" w:rsidRPr="00E13A19" w:rsidRDefault="00E13A19" w:rsidP="00B32344">
      <w:pPr>
        <w:rPr>
          <w:lang w:eastAsia="ru-RU"/>
        </w:rPr>
      </w:pPr>
      <w:r w:rsidRPr="00E13A19">
        <w:rPr>
          <w:lang w:eastAsia="ru-RU"/>
        </w:rPr>
        <w:t>6.6. Собственник помещения в многоквартирном доме не вправе:</w:t>
      </w:r>
    </w:p>
    <w:p w:rsidR="00E13A19" w:rsidRPr="00E13A19" w:rsidRDefault="00E13A19" w:rsidP="00B32344">
      <w:pPr>
        <w:rPr>
          <w:lang w:eastAsia="ru-RU"/>
        </w:rPr>
      </w:pPr>
      <w:r w:rsidRPr="00E13A19">
        <w:rPr>
          <w:lang w:eastAsia="ru-RU"/>
        </w:rPr>
        <w:t>1) осуществлять выдел в натуре своей доли в праве общей собственности на общее имущество в многоквартирном доме;</w:t>
      </w:r>
    </w:p>
    <w:p w:rsidR="00E13A19" w:rsidRPr="00E13A19" w:rsidRDefault="00E13A19" w:rsidP="00B32344">
      <w:pPr>
        <w:rPr>
          <w:lang w:eastAsia="ru-RU"/>
        </w:rPr>
      </w:pPr>
      <w:r w:rsidRPr="00E13A19">
        <w:rPr>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13A19" w:rsidRPr="00E13A19" w:rsidRDefault="00E13A19" w:rsidP="00B32344">
      <w:pPr>
        <w:rPr>
          <w:lang w:eastAsia="ru-RU"/>
        </w:rPr>
      </w:pPr>
      <w:r w:rsidRPr="00E13A19">
        <w:rPr>
          <w:lang w:eastAsia="ru-RU"/>
        </w:rPr>
        <w:t>6.7. Собственники помещений в многоквартирном доме несут бремя расходов на содержание общего имущества в многоквартирном доме.</w:t>
      </w:r>
    </w:p>
    <w:p w:rsidR="00E13A19" w:rsidRPr="00E13A19" w:rsidRDefault="00E13A19" w:rsidP="00B32344">
      <w:pPr>
        <w:rPr>
          <w:lang w:eastAsia="ru-RU"/>
        </w:rPr>
      </w:pPr>
      <w:r w:rsidRPr="00E13A19">
        <w:rPr>
          <w:lang w:eastAsia="ru-RU"/>
        </w:rPr>
        <w:t>6.8.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7. Органы управления товарищества собственников недвижимости</w:t>
      </w:r>
    </w:p>
    <w:p w:rsidR="00E13A19" w:rsidRPr="00E13A19" w:rsidRDefault="00E13A19" w:rsidP="00B32344">
      <w:pPr>
        <w:rPr>
          <w:lang w:eastAsia="ru-RU"/>
        </w:rPr>
      </w:pPr>
      <w:r w:rsidRPr="00E13A19">
        <w:rPr>
          <w:lang w:eastAsia="ru-RU"/>
        </w:rPr>
        <w:t>7.1. Органами управления товарищества собственников недвижимости являются:</w:t>
      </w:r>
    </w:p>
    <w:p w:rsidR="00E13A19" w:rsidRPr="00E13A19" w:rsidRDefault="00E13A19" w:rsidP="00B32344">
      <w:pPr>
        <w:rPr>
          <w:lang w:eastAsia="ru-RU"/>
        </w:rPr>
      </w:pPr>
      <w:r w:rsidRPr="00E13A19">
        <w:rPr>
          <w:lang w:eastAsia="ru-RU"/>
        </w:rPr>
        <w:t>- общее собрание членов товарищества;</w:t>
      </w:r>
    </w:p>
    <w:p w:rsidR="00E13A19" w:rsidRPr="00E13A19" w:rsidRDefault="00E13A19" w:rsidP="00B32344">
      <w:pPr>
        <w:rPr>
          <w:lang w:eastAsia="ru-RU"/>
        </w:rPr>
      </w:pPr>
      <w:r w:rsidRPr="00E13A19">
        <w:rPr>
          <w:lang w:eastAsia="ru-RU"/>
        </w:rPr>
        <w:t>- постоянно действующий коллегиальный исполнительный орган - Правление товарищества;</w:t>
      </w:r>
    </w:p>
    <w:p w:rsidR="00E13A19" w:rsidRPr="00E13A19" w:rsidRDefault="00E13A19" w:rsidP="00B32344">
      <w:pPr>
        <w:rPr>
          <w:lang w:eastAsia="ru-RU"/>
        </w:rPr>
      </w:pPr>
      <w:r w:rsidRPr="00E13A19">
        <w:rPr>
          <w:lang w:eastAsia="ru-RU"/>
        </w:rPr>
        <w:t>- единоличный исполнительный орган - Председатель Правления.</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8. Общее собрание членов товарищества собственников недвижимости</w:t>
      </w:r>
    </w:p>
    <w:p w:rsidR="00E13A19" w:rsidRPr="00E13A19" w:rsidRDefault="00E13A19" w:rsidP="00B32344">
      <w:pPr>
        <w:rPr>
          <w:lang w:eastAsia="ru-RU"/>
        </w:rPr>
      </w:pPr>
      <w:r w:rsidRPr="00E13A19">
        <w:rPr>
          <w:lang w:eastAsia="ru-RU"/>
        </w:rPr>
        <w:t>8.1. Общее собрание членов Товарищества собственников недвижимости является высшим органом управления Товарищества и созывается в порядке, установленном настоящим Уставом.</w:t>
      </w:r>
    </w:p>
    <w:p w:rsidR="00E13A19" w:rsidRPr="00E13A19" w:rsidRDefault="00E13A19" w:rsidP="00B32344">
      <w:pPr>
        <w:rPr>
          <w:lang w:eastAsia="ru-RU"/>
        </w:rPr>
      </w:pPr>
      <w:r w:rsidRPr="00E13A19">
        <w:rPr>
          <w:lang w:eastAsia="ru-RU"/>
        </w:rPr>
        <w:t xml:space="preserve">8.2. К компетенции общего </w:t>
      </w:r>
      <w:proofErr w:type="gramStart"/>
      <w:r w:rsidRPr="00E13A19">
        <w:rPr>
          <w:lang w:eastAsia="ru-RU"/>
        </w:rPr>
        <w:t>собрания членов Товарищества собственников недвижимости</w:t>
      </w:r>
      <w:proofErr w:type="gramEnd"/>
      <w:r w:rsidRPr="00E13A19">
        <w:rPr>
          <w:lang w:eastAsia="ru-RU"/>
        </w:rPr>
        <w:t xml:space="preserve"> относятся:</w:t>
      </w:r>
    </w:p>
    <w:p w:rsidR="00E13A19" w:rsidRPr="00E13A19" w:rsidRDefault="00E13A19" w:rsidP="00B32344">
      <w:pPr>
        <w:rPr>
          <w:lang w:eastAsia="ru-RU"/>
        </w:rPr>
      </w:pPr>
      <w:r w:rsidRPr="00E13A19">
        <w:rPr>
          <w:lang w:eastAsia="ru-RU"/>
        </w:rPr>
        <w:t>1) внесение изменений в Устав Товарищества или утверждение Устава Товарищества в новой редакции;</w:t>
      </w:r>
    </w:p>
    <w:p w:rsidR="00E13A19" w:rsidRPr="00E13A19" w:rsidRDefault="00E13A19" w:rsidP="00B32344">
      <w:pPr>
        <w:rPr>
          <w:lang w:eastAsia="ru-RU"/>
        </w:rPr>
      </w:pPr>
      <w:r w:rsidRPr="00E13A19">
        <w:rPr>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13A19" w:rsidRPr="00E13A19" w:rsidRDefault="00E13A19" w:rsidP="00B32344">
      <w:pPr>
        <w:rPr>
          <w:lang w:eastAsia="ru-RU"/>
        </w:rPr>
      </w:pPr>
      <w:r w:rsidRPr="00E13A19">
        <w:rPr>
          <w:lang w:eastAsia="ru-RU"/>
        </w:rPr>
        <w:lastRenderedPageBreak/>
        <w:t>3) избрание членов Правления Товарищества, Председателя Правления Товарищества из числа членов Правления Товарищества, членов Ревизионной комиссии (Ревизора) Товарищества, досрочное прекращение их полномочий;</w:t>
      </w:r>
    </w:p>
    <w:p w:rsidR="00E13A19" w:rsidRPr="00E13A19" w:rsidRDefault="00E13A19" w:rsidP="00B32344">
      <w:pPr>
        <w:rPr>
          <w:lang w:eastAsia="ru-RU"/>
        </w:rPr>
      </w:pPr>
      <w:r w:rsidRPr="00E13A19">
        <w:rPr>
          <w:lang w:eastAsia="ru-RU"/>
        </w:rPr>
        <w:t>4) установление размера обязательных платежей и взносов членов Товарищества;</w:t>
      </w:r>
    </w:p>
    <w:p w:rsidR="00E13A19" w:rsidRPr="00E13A19" w:rsidRDefault="00E13A19" w:rsidP="00B32344">
      <w:pPr>
        <w:rPr>
          <w:lang w:eastAsia="ru-RU"/>
        </w:rPr>
      </w:pPr>
      <w:r w:rsidRPr="00E13A19">
        <w:rPr>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13A19" w:rsidRPr="00E13A19" w:rsidRDefault="00E13A19" w:rsidP="00B32344">
      <w:pPr>
        <w:rPr>
          <w:lang w:eastAsia="ru-RU"/>
        </w:rPr>
      </w:pPr>
      <w:r w:rsidRPr="00E13A19">
        <w:rPr>
          <w:lang w:eastAsia="ru-RU"/>
        </w:rPr>
        <w:t>6) принятие решения о получении заемных средств, в том числе банковских кредитов;</w:t>
      </w:r>
    </w:p>
    <w:p w:rsidR="00E13A19" w:rsidRPr="00E13A19" w:rsidRDefault="00E13A19" w:rsidP="00B32344">
      <w:pPr>
        <w:rPr>
          <w:lang w:eastAsia="ru-RU"/>
        </w:rPr>
      </w:pPr>
      <w:r w:rsidRPr="00E13A19">
        <w:rPr>
          <w:lang w:eastAsia="ru-RU"/>
        </w:rPr>
        <w:t>7) определение направлений использования дохода от хозяйственной деятельности Товарищества;</w:t>
      </w:r>
    </w:p>
    <w:p w:rsidR="00E13A19" w:rsidRPr="00E13A19" w:rsidRDefault="00E13A19" w:rsidP="00B32344">
      <w:pPr>
        <w:rPr>
          <w:lang w:eastAsia="ru-RU"/>
        </w:rPr>
      </w:pPr>
      <w:r w:rsidRPr="00E13A19">
        <w:rPr>
          <w:lang w:eastAsia="ru-RU"/>
        </w:rPr>
        <w:t>8) утверждение годового плана содержания и ремонта общего имущества в многоквартирном доме, отчета о выполнении такого плана;</w:t>
      </w:r>
    </w:p>
    <w:p w:rsidR="00E13A19" w:rsidRPr="00E13A19" w:rsidRDefault="00E13A19" w:rsidP="00B32344">
      <w:pPr>
        <w:rPr>
          <w:lang w:eastAsia="ru-RU"/>
        </w:rPr>
      </w:pPr>
      <w:r w:rsidRPr="00E13A19">
        <w:rPr>
          <w:lang w:eastAsia="ru-RU"/>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13A19" w:rsidRPr="00E13A19" w:rsidRDefault="00E13A19" w:rsidP="00B32344">
      <w:pPr>
        <w:rPr>
          <w:lang w:eastAsia="ru-RU"/>
        </w:rPr>
      </w:pPr>
      <w:r w:rsidRPr="00E13A19">
        <w:rPr>
          <w:lang w:eastAsia="ru-RU"/>
        </w:rPr>
        <w:t>10) утверждение годового отчета о деятельности Правления товарищества;</w:t>
      </w:r>
    </w:p>
    <w:p w:rsidR="00E13A19" w:rsidRPr="00E13A19" w:rsidRDefault="00E13A19" w:rsidP="00B32344">
      <w:pPr>
        <w:rPr>
          <w:lang w:eastAsia="ru-RU"/>
        </w:rPr>
      </w:pPr>
      <w:r w:rsidRPr="00E13A19">
        <w:rPr>
          <w:lang w:eastAsia="ru-RU"/>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13A19" w:rsidRPr="00E13A19" w:rsidRDefault="00E13A19" w:rsidP="00B32344">
      <w:pPr>
        <w:rPr>
          <w:lang w:eastAsia="ru-RU"/>
        </w:rPr>
      </w:pPr>
      <w:r w:rsidRPr="00E13A19">
        <w:rPr>
          <w:lang w:eastAsia="ru-RU"/>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E13A19" w:rsidRPr="00E13A19" w:rsidRDefault="00E13A19" w:rsidP="00B32344">
      <w:pPr>
        <w:rPr>
          <w:lang w:eastAsia="ru-RU"/>
        </w:rPr>
      </w:pPr>
      <w:r w:rsidRPr="00E13A19">
        <w:rPr>
          <w:lang w:eastAsia="ru-RU"/>
        </w:rPr>
        <w:t xml:space="preserve">13) принятие и изменение по представлению </w:t>
      </w:r>
      <w:proofErr w:type="gramStart"/>
      <w:r w:rsidRPr="00E13A19">
        <w:rPr>
          <w:lang w:eastAsia="ru-RU"/>
        </w:rPr>
        <w:t>Председателя Правления Товарищества правил внутреннего распорядка Товарищества</w:t>
      </w:r>
      <w:proofErr w:type="gramEnd"/>
      <w:r w:rsidRPr="00E13A19">
        <w:rPr>
          <w:lang w:eastAsia="ru-RU"/>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Уставом Товарищества и решениями общего собрания членов Товарищества;</w:t>
      </w:r>
    </w:p>
    <w:p w:rsidR="00E13A19" w:rsidRPr="00E13A19" w:rsidRDefault="00E13A19" w:rsidP="00B32344">
      <w:pPr>
        <w:rPr>
          <w:lang w:eastAsia="ru-RU"/>
        </w:rPr>
      </w:pPr>
      <w:r w:rsidRPr="00E13A19">
        <w:rPr>
          <w:lang w:eastAsia="ru-RU"/>
        </w:rPr>
        <w:t>14) определение размера вознаграждения членов Правления Товарищества, в том числе Председателя Правления Товарищества;</w:t>
      </w:r>
    </w:p>
    <w:p w:rsidR="00E13A19" w:rsidRPr="00E13A19" w:rsidRDefault="00E13A19" w:rsidP="00B32344">
      <w:pPr>
        <w:rPr>
          <w:lang w:eastAsia="ru-RU"/>
        </w:rPr>
      </w:pPr>
      <w:r w:rsidRPr="00E13A19">
        <w:rPr>
          <w:lang w:eastAsia="ru-RU"/>
        </w:rPr>
        <w:t>15) другие вопросы, предусмотренные Жилищным кодексом или иными федеральными законами.</w:t>
      </w:r>
    </w:p>
    <w:p w:rsidR="00E13A19" w:rsidRPr="00E13A19" w:rsidRDefault="00E13A19" w:rsidP="00B32344">
      <w:pPr>
        <w:rPr>
          <w:lang w:eastAsia="ru-RU"/>
        </w:rPr>
      </w:pPr>
      <w:r w:rsidRPr="00E13A19">
        <w:rPr>
          <w:lang w:eastAsia="ru-RU"/>
        </w:rPr>
        <w:t>8.3. Общее собрание членов Товарищества собственников недвижимости имеет право решать вопросы, которые отнесены к компетенции Правления Товарищества.</w:t>
      </w:r>
    </w:p>
    <w:p w:rsidR="00E13A19" w:rsidRPr="00E13A19" w:rsidRDefault="00E13A19" w:rsidP="00B32344">
      <w:pPr>
        <w:rPr>
          <w:lang w:eastAsia="ru-RU"/>
        </w:rPr>
      </w:pPr>
      <w:r w:rsidRPr="00E13A19">
        <w:rPr>
          <w:lang w:eastAsia="ru-RU"/>
        </w:rPr>
        <w:t xml:space="preserve">8.4. </w:t>
      </w:r>
      <w:proofErr w:type="gramStart"/>
      <w:r w:rsidRPr="00E13A19">
        <w:rPr>
          <w:lang w:eastAsia="ru-RU"/>
        </w:rPr>
        <w:t>Уведомление о проведении общего собрания членов Товарищества собственников недвижимости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размещено в помещении многоквартирного жилого дома, определенном таким решением общего собрания членов ТСН и доступном для всех собственников помещений в данном доме.</w:t>
      </w:r>
      <w:proofErr w:type="gramEnd"/>
    </w:p>
    <w:p w:rsidR="00E13A19" w:rsidRPr="00E13A19" w:rsidRDefault="00E13A19" w:rsidP="00B32344">
      <w:pPr>
        <w:rPr>
          <w:lang w:eastAsia="ru-RU"/>
        </w:rPr>
      </w:pPr>
      <w:r w:rsidRPr="00E13A19">
        <w:rPr>
          <w:lang w:eastAsia="ru-RU"/>
        </w:rPr>
        <w:t xml:space="preserve">Уведомление направляется не </w:t>
      </w:r>
      <w:proofErr w:type="gramStart"/>
      <w:r w:rsidRPr="00E13A19">
        <w:rPr>
          <w:lang w:eastAsia="ru-RU"/>
        </w:rPr>
        <w:t>позднее</w:t>
      </w:r>
      <w:proofErr w:type="gramEnd"/>
      <w:r w:rsidRPr="00E13A19">
        <w:rPr>
          <w:lang w:eastAsia="ru-RU"/>
        </w:rPr>
        <w:t xml:space="preserve"> чем за десять дней до даты проведения общего собрания.</w:t>
      </w:r>
    </w:p>
    <w:p w:rsidR="00E13A19" w:rsidRPr="00E13A19" w:rsidRDefault="00E13A19" w:rsidP="00B32344">
      <w:pPr>
        <w:rPr>
          <w:lang w:eastAsia="ru-RU"/>
        </w:rPr>
      </w:pPr>
      <w:r w:rsidRPr="00E13A19">
        <w:rPr>
          <w:lang w:eastAsia="ru-RU"/>
        </w:rPr>
        <w:t xml:space="preserve">8.5. В уведомлении о проведении общего </w:t>
      </w:r>
      <w:proofErr w:type="gramStart"/>
      <w:r w:rsidRPr="00E13A19">
        <w:rPr>
          <w:lang w:eastAsia="ru-RU"/>
        </w:rPr>
        <w:t>собрания членов Товарищества собственников недвижимости</w:t>
      </w:r>
      <w:proofErr w:type="gramEnd"/>
      <w:r w:rsidRPr="00E13A19">
        <w:rPr>
          <w:lang w:eastAsia="ru-RU"/>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недвижимости не вправе выносить на обсуждение вопросы, которые не были включены в повестку дня.</w:t>
      </w:r>
    </w:p>
    <w:p w:rsidR="00E13A19" w:rsidRPr="00E13A19" w:rsidRDefault="00E13A19" w:rsidP="00B32344">
      <w:pPr>
        <w:rPr>
          <w:lang w:eastAsia="ru-RU"/>
        </w:rPr>
      </w:pPr>
      <w:r w:rsidRPr="00E13A19">
        <w:rPr>
          <w:lang w:eastAsia="ru-RU"/>
        </w:rPr>
        <w:lastRenderedPageBreak/>
        <w:t>8.</w:t>
      </w:r>
      <w:r w:rsidR="00ED42C5">
        <w:rPr>
          <w:lang w:eastAsia="ru-RU"/>
        </w:rPr>
        <w:t>6</w:t>
      </w:r>
      <w:r w:rsidRPr="00E13A19">
        <w:rPr>
          <w:lang w:eastAsia="ru-RU"/>
        </w:rPr>
        <w:t>. Проводимые помимо годового общего собрания общие собрания членов ТСН являются внеочередными. Внеочередное общее собрание членов ТСН может быть созвано по инициативе любого члена Товарищества собственников недвижимости.</w:t>
      </w:r>
    </w:p>
    <w:p w:rsidR="00E13A19" w:rsidRPr="00E13A19" w:rsidRDefault="00E13A19" w:rsidP="00B32344">
      <w:pPr>
        <w:rPr>
          <w:lang w:eastAsia="ru-RU"/>
        </w:rPr>
      </w:pPr>
      <w:r w:rsidRPr="00E13A19">
        <w:rPr>
          <w:lang w:eastAsia="ru-RU"/>
        </w:rPr>
        <w:t>8.</w:t>
      </w:r>
      <w:r w:rsidR="00ED42C5">
        <w:rPr>
          <w:lang w:eastAsia="ru-RU"/>
        </w:rPr>
        <w:t>7</w:t>
      </w:r>
      <w:r w:rsidRPr="00E13A19">
        <w:rPr>
          <w:lang w:eastAsia="ru-RU"/>
        </w:rPr>
        <w:t>. Общее собрание членов Товарищества собственников недвижимости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13A19" w:rsidRPr="00E13A19" w:rsidRDefault="00E13A19" w:rsidP="00B32344">
      <w:pPr>
        <w:rPr>
          <w:lang w:eastAsia="ru-RU"/>
        </w:rPr>
      </w:pPr>
      <w:r w:rsidRPr="00E13A19">
        <w:rPr>
          <w:lang w:eastAsia="ru-RU"/>
        </w:rPr>
        <w:t xml:space="preserve">При отсутствии кворума для проведения годового общего </w:t>
      </w:r>
      <w:proofErr w:type="gramStart"/>
      <w:r w:rsidRPr="00E13A19">
        <w:rPr>
          <w:lang w:eastAsia="ru-RU"/>
        </w:rPr>
        <w:t>собрания членов Товарищества собственников недвижимости</w:t>
      </w:r>
      <w:proofErr w:type="gramEnd"/>
      <w:r w:rsidRPr="00E13A19">
        <w:rPr>
          <w:lang w:eastAsia="ru-RU"/>
        </w:rPr>
        <w:t xml:space="preserve"> должно быть проведено повторное общее собрание членов Товарищества собственников недвижимости.</w:t>
      </w:r>
    </w:p>
    <w:p w:rsidR="00E13A19" w:rsidRPr="00E13A19" w:rsidRDefault="00E13A19" w:rsidP="00B32344">
      <w:pPr>
        <w:rPr>
          <w:lang w:eastAsia="ru-RU"/>
        </w:rPr>
      </w:pPr>
      <w:r w:rsidRPr="00E13A19">
        <w:rPr>
          <w:lang w:eastAsia="ru-RU"/>
        </w:rPr>
        <w:t>8.</w:t>
      </w:r>
      <w:r w:rsidR="00ED42C5">
        <w:rPr>
          <w:lang w:eastAsia="ru-RU"/>
        </w:rPr>
        <w:t>8</w:t>
      </w:r>
      <w:r w:rsidRPr="00E13A19">
        <w:rPr>
          <w:lang w:eastAsia="ru-RU"/>
        </w:rPr>
        <w:t xml:space="preserve">. Решения Общего </w:t>
      </w:r>
      <w:proofErr w:type="gramStart"/>
      <w:r w:rsidRPr="00E13A19">
        <w:rPr>
          <w:lang w:eastAsia="ru-RU"/>
        </w:rPr>
        <w:t>собрания членов Товарищества собственников недвижимости</w:t>
      </w:r>
      <w:proofErr w:type="gramEnd"/>
      <w:r w:rsidRPr="00E13A19">
        <w:rPr>
          <w:lang w:eastAsia="ru-RU"/>
        </w:rPr>
        <w:t xml:space="preserve"> по вопросам, отнесенным Жилищным кодексом РФ к компетенции общего собрания в соответствии с пунктами подпунктами 2, 6 и 7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13A19" w:rsidRPr="00E13A19" w:rsidRDefault="00E13A19" w:rsidP="00B32344">
      <w:pPr>
        <w:rPr>
          <w:lang w:eastAsia="ru-RU"/>
        </w:rPr>
      </w:pPr>
      <w:r w:rsidRPr="00E13A19">
        <w:rPr>
          <w:lang w:eastAsia="ru-RU"/>
        </w:rPr>
        <w:t>8.</w:t>
      </w:r>
      <w:r w:rsidR="00ED42C5">
        <w:rPr>
          <w:lang w:eastAsia="ru-RU"/>
        </w:rPr>
        <w:t>9</w:t>
      </w:r>
      <w:r w:rsidRPr="00E13A19">
        <w:rPr>
          <w:lang w:eastAsia="ru-RU"/>
        </w:rPr>
        <w:t>. Общее собрание членов Товарищества собственников недвижимости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13A19" w:rsidRPr="00E13A19" w:rsidRDefault="00ED42C5" w:rsidP="00B32344">
      <w:pPr>
        <w:rPr>
          <w:lang w:eastAsia="ru-RU"/>
        </w:rPr>
      </w:pPr>
      <w:r>
        <w:rPr>
          <w:lang w:eastAsia="ru-RU"/>
        </w:rPr>
        <w:t>8.10</w:t>
      </w:r>
      <w:r w:rsidR="00E13A19" w:rsidRPr="00E13A19">
        <w:rPr>
          <w:lang w:eastAsia="ru-RU"/>
        </w:rPr>
        <w:t xml:space="preserve">. </w:t>
      </w:r>
      <w:proofErr w:type="gramStart"/>
      <w:r w:rsidR="00E13A19" w:rsidRPr="00E13A19">
        <w:rPr>
          <w:lang w:eastAsia="ru-RU"/>
        </w:rPr>
        <w:t>Решения, принятые общим собранием членов Товарищества собственников недвижимости, а также итоги голосования доводятся до сведения собственников помещений в данном доме Председателем Правления, путем размещения соответствующего сообщения об этом в помещении данного дома, доступном для всех собственников помещений в данном доме, не позднее чем через десять дней со дня принятия этих решений.</w:t>
      </w:r>
      <w:proofErr w:type="gramEnd"/>
    </w:p>
    <w:p w:rsidR="00E13A19" w:rsidRPr="00E13A19" w:rsidRDefault="00ED42C5" w:rsidP="00B32344">
      <w:pPr>
        <w:rPr>
          <w:lang w:eastAsia="ru-RU"/>
        </w:rPr>
      </w:pPr>
      <w:r>
        <w:rPr>
          <w:lang w:eastAsia="ru-RU"/>
        </w:rPr>
        <w:t>8.11</w:t>
      </w:r>
      <w:r w:rsidR="00E13A19" w:rsidRPr="00E13A19">
        <w:rPr>
          <w:lang w:eastAsia="ru-RU"/>
        </w:rPr>
        <w:t xml:space="preserve">. Протоколы общих </w:t>
      </w:r>
      <w:proofErr w:type="gramStart"/>
      <w:r w:rsidR="00E13A19" w:rsidRPr="00E13A19">
        <w:rPr>
          <w:lang w:eastAsia="ru-RU"/>
        </w:rPr>
        <w:t>собраний членов Товарищества собственников недвижимости</w:t>
      </w:r>
      <w:proofErr w:type="gramEnd"/>
      <w:r w:rsidR="00E13A19" w:rsidRPr="00E13A19">
        <w:rPr>
          <w:lang w:eastAsia="ru-RU"/>
        </w:rPr>
        <w:t xml:space="preserve"> и решения по вопросам, поставленным на голосование, хранятся у Председателя Правления ТСН по адресу</w:t>
      </w:r>
      <w:r>
        <w:rPr>
          <w:lang w:eastAsia="ru-RU"/>
        </w:rPr>
        <w:t>: Владимирская обла</w:t>
      </w:r>
      <w:r w:rsidR="00F47492">
        <w:rPr>
          <w:lang w:eastAsia="ru-RU"/>
        </w:rPr>
        <w:t xml:space="preserve">сть, </w:t>
      </w:r>
      <w:proofErr w:type="spellStart"/>
      <w:r w:rsidR="00F47492">
        <w:rPr>
          <w:lang w:eastAsia="ru-RU"/>
        </w:rPr>
        <w:t>г</w:t>
      </w:r>
      <w:proofErr w:type="gramStart"/>
      <w:r w:rsidR="00F47492">
        <w:rPr>
          <w:lang w:eastAsia="ru-RU"/>
        </w:rPr>
        <w:t>.М</w:t>
      </w:r>
      <w:proofErr w:type="gramEnd"/>
      <w:r w:rsidR="00F47492">
        <w:rPr>
          <w:lang w:eastAsia="ru-RU"/>
        </w:rPr>
        <w:t>уром</w:t>
      </w:r>
      <w:proofErr w:type="spellEnd"/>
      <w:r w:rsidR="00F47492">
        <w:rPr>
          <w:lang w:eastAsia="ru-RU"/>
        </w:rPr>
        <w:t xml:space="preserve">, </w:t>
      </w:r>
      <w:proofErr w:type="spellStart"/>
      <w:r w:rsidR="00F47492">
        <w:rPr>
          <w:lang w:eastAsia="ru-RU"/>
        </w:rPr>
        <w:t>ул</w:t>
      </w:r>
      <w:proofErr w:type="spellEnd"/>
      <w:r w:rsidR="00F47492">
        <w:rPr>
          <w:lang w:eastAsia="ru-RU"/>
        </w:rPr>
        <w:t xml:space="preserve"> Чкалова, 12б-2.</w:t>
      </w:r>
    </w:p>
    <w:p w:rsidR="00E13A19" w:rsidRPr="00E13A19" w:rsidRDefault="00ED42C5" w:rsidP="00B32344">
      <w:pPr>
        <w:rPr>
          <w:lang w:eastAsia="ru-RU"/>
        </w:rPr>
      </w:pPr>
      <w:r>
        <w:rPr>
          <w:lang w:eastAsia="ru-RU"/>
        </w:rPr>
        <w:t>8.12</w:t>
      </w:r>
      <w:r w:rsidR="00E13A19" w:rsidRPr="00E13A19">
        <w:rPr>
          <w:lang w:eastAsia="ru-RU"/>
        </w:rPr>
        <w:t>. Решение общего собрания членов Товарищества собственников недвижимости, принятое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13A19" w:rsidRPr="00E13A19" w:rsidRDefault="00ED42C5" w:rsidP="00B32344">
      <w:pPr>
        <w:rPr>
          <w:lang w:eastAsia="ru-RU"/>
        </w:rPr>
      </w:pPr>
      <w:r>
        <w:rPr>
          <w:lang w:eastAsia="ru-RU"/>
        </w:rPr>
        <w:t>8.13</w:t>
      </w:r>
      <w:r w:rsidR="00E13A19" w:rsidRPr="00E13A19">
        <w:rPr>
          <w:lang w:eastAsia="ru-RU"/>
        </w:rPr>
        <w:t xml:space="preserve">. </w:t>
      </w:r>
      <w:proofErr w:type="gramStart"/>
      <w:r w:rsidR="00E13A19" w:rsidRPr="00E13A19">
        <w:rPr>
          <w:lang w:eastAsia="ru-RU"/>
        </w:rPr>
        <w:t>В случае если при проведении общего собрания членов Товарищества собственников недвижимости путем совместного присутствия его членов для обсуждения вопросов повестки дня и принятия решений по вопросам, поставленным на голосование, такое общее собрание не имело указанного в пункте 8.8 настоящего Устава кворума, в дальнейшем решения общего собрания членов Товарищества собственников недвижимости с такой же повесткой могут быть приняты путем проведения заочного</w:t>
      </w:r>
      <w:proofErr w:type="gramEnd"/>
      <w:r w:rsidR="00E13A19" w:rsidRPr="00E13A19">
        <w:rPr>
          <w:lang w:eastAsia="ru-RU"/>
        </w:rPr>
        <w:t xml:space="preserve"> голосования (передачи в место или по адресу, которые указаны в сообщении о проведении общего собрания членов ТСН, оформленных в письменной форме решений собственников по вопросам, поставленным на голосование).</w:t>
      </w:r>
    </w:p>
    <w:p w:rsidR="00E13A19" w:rsidRPr="00E13A19" w:rsidRDefault="00ED42C5" w:rsidP="00B32344">
      <w:pPr>
        <w:rPr>
          <w:lang w:eastAsia="ru-RU"/>
        </w:rPr>
      </w:pPr>
      <w:r>
        <w:rPr>
          <w:lang w:eastAsia="ru-RU"/>
        </w:rPr>
        <w:t>8.14</w:t>
      </w:r>
      <w:r w:rsidR="00E13A19" w:rsidRPr="00E13A19">
        <w:rPr>
          <w:lang w:eastAsia="ru-RU"/>
        </w:rPr>
        <w:t>. Принявшими участие в общем собрании собственников помещений в многоквартирном доме, проводимом в форме заочного голосования, считаются члены ТСН, решения которых получены до даты окончания их приема.</w:t>
      </w:r>
    </w:p>
    <w:p w:rsidR="00E13A19" w:rsidRPr="00E13A19" w:rsidRDefault="00ED42C5" w:rsidP="00B32344">
      <w:pPr>
        <w:rPr>
          <w:lang w:eastAsia="ru-RU"/>
        </w:rPr>
      </w:pPr>
      <w:r>
        <w:rPr>
          <w:lang w:eastAsia="ru-RU"/>
        </w:rPr>
        <w:t>8.15</w:t>
      </w:r>
      <w:r w:rsidR="00E13A19" w:rsidRPr="00E13A19">
        <w:rPr>
          <w:lang w:eastAsia="ru-RU"/>
        </w:rPr>
        <w:t>. Голосование на общем собрании членов ТСН осуществляется им как лично, так и через своего представителя.</w:t>
      </w:r>
    </w:p>
    <w:p w:rsidR="00E13A19" w:rsidRPr="00E13A19" w:rsidRDefault="00ED42C5" w:rsidP="00B32344">
      <w:pPr>
        <w:rPr>
          <w:lang w:eastAsia="ru-RU"/>
        </w:rPr>
      </w:pPr>
      <w:r>
        <w:rPr>
          <w:lang w:eastAsia="ru-RU"/>
        </w:rPr>
        <w:lastRenderedPageBreak/>
        <w:t>8.16</w:t>
      </w:r>
      <w:r w:rsidR="00E13A19" w:rsidRPr="00E13A19">
        <w:rPr>
          <w:lang w:eastAsia="ru-RU"/>
        </w:rPr>
        <w:t>. Представитель члена ТСН на общем собрании членов Товарищества собственников недвижимости действует на основании доверенности на голосование, составленной в письменной форме. Доверенность на голосование должна содержать сведения о представляемом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статьи 185.1 Гражданского кодекса РФ или удостоверена нотариально.</w:t>
      </w:r>
    </w:p>
    <w:p w:rsidR="00E13A19" w:rsidRPr="00E13A19" w:rsidRDefault="00ED42C5" w:rsidP="00B32344">
      <w:pPr>
        <w:rPr>
          <w:lang w:eastAsia="ru-RU"/>
        </w:rPr>
      </w:pPr>
      <w:r>
        <w:rPr>
          <w:lang w:eastAsia="ru-RU"/>
        </w:rPr>
        <w:t>8.17</w:t>
      </w:r>
      <w:r w:rsidR="00E13A19" w:rsidRPr="00E13A19">
        <w:rPr>
          <w:lang w:eastAsia="ru-RU"/>
        </w:rPr>
        <w:t>. Количество голосов, которым обладает каждый член ТСН на общем собрании Товарищества собственников недвижимости пропорционально его доле в праве общей собственности на общее имущество в данном доме.</w:t>
      </w:r>
    </w:p>
    <w:p w:rsidR="00E13A19" w:rsidRPr="00E13A19" w:rsidRDefault="00ED42C5" w:rsidP="00B32344">
      <w:pPr>
        <w:rPr>
          <w:lang w:eastAsia="ru-RU"/>
        </w:rPr>
      </w:pPr>
      <w:r>
        <w:rPr>
          <w:lang w:eastAsia="ru-RU"/>
        </w:rPr>
        <w:t>8.18</w:t>
      </w:r>
      <w:r w:rsidR="00E13A19" w:rsidRPr="00E13A19">
        <w:rPr>
          <w:lang w:eastAsia="ru-RU"/>
        </w:rPr>
        <w:t xml:space="preserve">. Голосование по вопросам </w:t>
      </w:r>
      <w:proofErr w:type="gramStart"/>
      <w:r w:rsidR="00E13A19" w:rsidRPr="00E13A19">
        <w:rPr>
          <w:lang w:eastAsia="ru-RU"/>
        </w:rPr>
        <w:t>повестки дня общего собрания членов Товарищества собственников недвижимости</w:t>
      </w:r>
      <w:proofErr w:type="gramEnd"/>
      <w:r w:rsidR="00E13A19" w:rsidRPr="00E13A19">
        <w:rPr>
          <w:lang w:eastAsia="ru-RU"/>
        </w:rPr>
        <w:t xml:space="preserve"> может осуществляться посредством оформленных в письменной форме решений собственников по вопросам, поставленным на голосование.</w:t>
      </w:r>
    </w:p>
    <w:p w:rsidR="00E13A19" w:rsidRPr="00E13A19" w:rsidRDefault="00ED42C5" w:rsidP="00B32344">
      <w:pPr>
        <w:rPr>
          <w:lang w:eastAsia="ru-RU"/>
        </w:rPr>
      </w:pPr>
      <w:r>
        <w:rPr>
          <w:lang w:eastAsia="ru-RU"/>
        </w:rPr>
        <w:t>8.19</w:t>
      </w:r>
      <w:r w:rsidR="00E13A19" w:rsidRPr="00E13A19">
        <w:rPr>
          <w:lang w:eastAsia="ru-RU"/>
        </w:rPr>
        <w:t xml:space="preserve">. Голосование по вопросам </w:t>
      </w:r>
      <w:proofErr w:type="gramStart"/>
      <w:r w:rsidR="00E13A19" w:rsidRPr="00E13A19">
        <w:rPr>
          <w:lang w:eastAsia="ru-RU"/>
        </w:rPr>
        <w:t>повестки дня общего собрания членов товарищества собственников</w:t>
      </w:r>
      <w:proofErr w:type="gramEnd"/>
      <w:r w:rsidR="00E13A19" w:rsidRPr="00E13A19">
        <w:rPr>
          <w:lang w:eastAsia="ru-RU"/>
        </w:rPr>
        <w:t xml:space="preserve"> недвижимости, проводимого в форме заочного голосования, осуществляется только посредством оформленных в письменной форме решений членов ТСН по вопросам, поставленным на голосование.</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9. Правление товарищества собственников недвижимости</w:t>
      </w:r>
      <w:r w:rsidR="0040538C">
        <w:rPr>
          <w:b/>
          <w:bCs/>
          <w:sz w:val="31"/>
          <w:szCs w:val="31"/>
          <w:lang w:eastAsia="ru-RU"/>
        </w:rPr>
        <w:t>, Председатель правления</w:t>
      </w:r>
    </w:p>
    <w:p w:rsidR="00E13A19" w:rsidRPr="00E13A19" w:rsidRDefault="00E13A19" w:rsidP="00B32344">
      <w:pPr>
        <w:rPr>
          <w:lang w:eastAsia="ru-RU"/>
        </w:rPr>
      </w:pPr>
      <w:r w:rsidRPr="00E13A19">
        <w:rPr>
          <w:lang w:eastAsia="ru-RU"/>
        </w:rPr>
        <w:t xml:space="preserve">9.1. Руководство деятельностью Товарищества собственников недвижимости осуществляется Правлением Товарищества. Правление Товарищества собственников недвижимости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E13A19">
        <w:rPr>
          <w:lang w:eastAsia="ru-RU"/>
        </w:rPr>
        <w:t>собрания членов Товарищества собственников недвижимости</w:t>
      </w:r>
      <w:proofErr w:type="gramEnd"/>
      <w:r w:rsidRPr="00E13A19">
        <w:rPr>
          <w:lang w:eastAsia="ru-RU"/>
        </w:rPr>
        <w:t>.</w:t>
      </w:r>
    </w:p>
    <w:p w:rsidR="00E13A19" w:rsidRPr="00E13A19" w:rsidRDefault="00E13A19" w:rsidP="00B32344">
      <w:pPr>
        <w:rPr>
          <w:lang w:eastAsia="ru-RU"/>
        </w:rPr>
      </w:pPr>
      <w:r w:rsidRPr="00E13A19">
        <w:rPr>
          <w:lang w:eastAsia="ru-RU"/>
        </w:rPr>
        <w:t>9.2. Правление Товарищества собственников недвижимости избирается из числа членов Товарищества Общим собранием членов Товарищества сроком на два года.</w:t>
      </w:r>
    </w:p>
    <w:p w:rsidR="00E13A19" w:rsidRPr="00E13A19" w:rsidRDefault="00E13A19" w:rsidP="00B32344">
      <w:pPr>
        <w:rPr>
          <w:lang w:eastAsia="ru-RU"/>
        </w:rPr>
      </w:pPr>
      <w:r w:rsidRPr="00E13A19">
        <w:rPr>
          <w:lang w:eastAsia="ru-RU"/>
        </w:rPr>
        <w:t>9.3. Членом Правления Товарищества собственников недвижимости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недвижимости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13A19" w:rsidRPr="00E13A19" w:rsidRDefault="00E13A19" w:rsidP="00B32344">
      <w:pPr>
        <w:rPr>
          <w:lang w:eastAsia="ru-RU"/>
        </w:rPr>
      </w:pPr>
      <w:r w:rsidRPr="00E13A19">
        <w:rPr>
          <w:lang w:eastAsia="ru-RU"/>
        </w:rPr>
        <w:t>9.4. Правление Товарищества собственников недвижимости является исполнительным органом Товарищества, подотчетным Общему собранию членов Товарищества.</w:t>
      </w:r>
    </w:p>
    <w:p w:rsidR="00E13A19" w:rsidRPr="00E13A19" w:rsidRDefault="00E13A19" w:rsidP="00B32344">
      <w:pPr>
        <w:rPr>
          <w:lang w:eastAsia="ru-RU"/>
        </w:rPr>
      </w:pPr>
      <w:r w:rsidRPr="00E13A19">
        <w:rPr>
          <w:lang w:eastAsia="ru-RU"/>
        </w:rPr>
        <w:t xml:space="preserve">9.5. Заседание Правления Товарищества собственников недвижимости созывается Председателем не реже </w:t>
      </w:r>
      <w:r w:rsidR="00F47492">
        <w:rPr>
          <w:lang w:eastAsia="ru-RU"/>
        </w:rPr>
        <w:t>2 раз в год.</w:t>
      </w:r>
    </w:p>
    <w:p w:rsidR="00E13A19" w:rsidRPr="00E13A19" w:rsidRDefault="00E13A19" w:rsidP="00B32344">
      <w:pPr>
        <w:rPr>
          <w:lang w:eastAsia="ru-RU"/>
        </w:rPr>
      </w:pPr>
      <w:r w:rsidRPr="00E13A19">
        <w:rPr>
          <w:lang w:eastAsia="ru-RU"/>
        </w:rPr>
        <w:t xml:space="preserve">9.6. Правление Товарищества собственников недвижимости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w:t>
      </w:r>
      <w:r w:rsidRPr="00E13A19">
        <w:rPr>
          <w:lang w:eastAsia="ru-RU"/>
        </w:rPr>
        <w:lastRenderedPageBreak/>
        <w:t>Товарищества и подписываются Председателем Правления Товарищества, секретарем заседания Правления Товарищества.</w:t>
      </w:r>
    </w:p>
    <w:p w:rsidR="00E13A19" w:rsidRPr="00E13A19" w:rsidRDefault="00E13A19" w:rsidP="00B32344">
      <w:pPr>
        <w:rPr>
          <w:lang w:eastAsia="ru-RU"/>
        </w:rPr>
      </w:pPr>
      <w:r w:rsidRPr="00E13A19">
        <w:rPr>
          <w:lang w:eastAsia="ru-RU"/>
        </w:rPr>
        <w:t>9.7. В обязанности правления Товарищества собственников недвижимости входят:</w:t>
      </w:r>
    </w:p>
    <w:p w:rsidR="00E13A19" w:rsidRPr="00E13A19" w:rsidRDefault="00E13A19" w:rsidP="00B32344">
      <w:pPr>
        <w:rPr>
          <w:lang w:eastAsia="ru-RU"/>
        </w:rPr>
      </w:pPr>
      <w:r w:rsidRPr="00E13A19">
        <w:rPr>
          <w:lang w:eastAsia="ru-RU"/>
        </w:rPr>
        <w:t>1) соблюдение Товариществом законодательства и требований Устава Товарищества;</w:t>
      </w:r>
    </w:p>
    <w:p w:rsidR="00E13A19" w:rsidRPr="00E13A19" w:rsidRDefault="00E13A19" w:rsidP="00B32344">
      <w:pPr>
        <w:rPr>
          <w:lang w:eastAsia="ru-RU"/>
        </w:rPr>
      </w:pPr>
      <w:r w:rsidRPr="00E13A19">
        <w:rPr>
          <w:lang w:eastAsia="ru-RU"/>
        </w:rPr>
        <w:t xml:space="preserve">2) </w:t>
      </w:r>
      <w:proofErr w:type="gramStart"/>
      <w:r w:rsidRPr="00E13A19">
        <w:rPr>
          <w:lang w:eastAsia="ru-RU"/>
        </w:rPr>
        <w:t>контроль за</w:t>
      </w:r>
      <w:proofErr w:type="gramEnd"/>
      <w:r w:rsidRPr="00E13A19">
        <w:rPr>
          <w:lang w:eastAsia="ru-RU"/>
        </w:rPr>
        <w:t xml:space="preserve"> своевременным внесением членами Товарищества установленных обязательных платежей и взносов;</w:t>
      </w:r>
    </w:p>
    <w:p w:rsidR="00E13A19" w:rsidRPr="00E13A19" w:rsidRDefault="00E13A19" w:rsidP="00B32344">
      <w:pPr>
        <w:rPr>
          <w:lang w:eastAsia="ru-RU"/>
        </w:rPr>
      </w:pPr>
      <w:r w:rsidRPr="00E13A19">
        <w:rPr>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13A19" w:rsidRPr="00E13A19" w:rsidRDefault="00E13A19" w:rsidP="00B32344">
      <w:pPr>
        <w:rPr>
          <w:lang w:eastAsia="ru-RU"/>
        </w:rPr>
      </w:pPr>
      <w:r w:rsidRPr="00E13A19">
        <w:rPr>
          <w:lang w:eastAsia="ru-RU"/>
        </w:rPr>
        <w:t>4) управление многоквартирным домом или заключение договоров на управление им;</w:t>
      </w:r>
    </w:p>
    <w:p w:rsidR="00E13A19" w:rsidRPr="00E13A19" w:rsidRDefault="00E13A19" w:rsidP="00B32344">
      <w:pPr>
        <w:rPr>
          <w:lang w:eastAsia="ru-RU"/>
        </w:rPr>
      </w:pPr>
      <w:r w:rsidRPr="00E13A19">
        <w:rPr>
          <w:lang w:eastAsia="ru-RU"/>
        </w:rPr>
        <w:t>5) наем работников для обслуживания многоквартирного дома и увольнение их;</w:t>
      </w:r>
    </w:p>
    <w:p w:rsidR="00E13A19" w:rsidRPr="00E13A19" w:rsidRDefault="00E13A19" w:rsidP="00B32344">
      <w:pPr>
        <w:rPr>
          <w:lang w:eastAsia="ru-RU"/>
        </w:rPr>
      </w:pPr>
      <w:r w:rsidRPr="00E13A19">
        <w:rPr>
          <w:lang w:eastAsia="ru-RU"/>
        </w:rPr>
        <w:t>6) заключение договоров на обслуживание, эксплуатацию и ремонт общего имущества в многоквартирном доме;</w:t>
      </w:r>
    </w:p>
    <w:p w:rsidR="00E13A19" w:rsidRPr="00E13A19" w:rsidRDefault="00E13A19" w:rsidP="00B32344">
      <w:pPr>
        <w:rPr>
          <w:lang w:eastAsia="ru-RU"/>
        </w:rPr>
      </w:pPr>
      <w:r w:rsidRPr="00E13A19">
        <w:rPr>
          <w:lang w:eastAsia="ru-RU"/>
        </w:rPr>
        <w:t>7) ведение реестра членов Товарищества, делопроизводства, бухгалтерского учета и бухгалтерской отчетности;</w:t>
      </w:r>
    </w:p>
    <w:p w:rsidR="00E13A19" w:rsidRPr="00E13A19" w:rsidRDefault="00E13A19" w:rsidP="00B32344">
      <w:pPr>
        <w:rPr>
          <w:lang w:eastAsia="ru-RU"/>
        </w:rPr>
      </w:pPr>
      <w:r w:rsidRPr="00E13A19">
        <w:rPr>
          <w:lang w:eastAsia="ru-RU"/>
        </w:rPr>
        <w:t>8) созыв и проведение общего собрания членов Товарищества;</w:t>
      </w:r>
    </w:p>
    <w:p w:rsidR="00E13A19" w:rsidRPr="00E13A19" w:rsidRDefault="00E13A19" w:rsidP="00B32344">
      <w:pPr>
        <w:rPr>
          <w:lang w:eastAsia="ru-RU"/>
        </w:rPr>
      </w:pPr>
      <w:r w:rsidRPr="00E13A19">
        <w:rPr>
          <w:lang w:eastAsia="ru-RU"/>
        </w:rPr>
        <w:t>9) выполнение иных обязанностей, вытекающих из настоящего Устава.</w:t>
      </w:r>
    </w:p>
    <w:p w:rsidR="00E13A19" w:rsidRPr="00E13A19" w:rsidRDefault="00E13A19" w:rsidP="00B32344">
      <w:pPr>
        <w:rPr>
          <w:lang w:eastAsia="ru-RU"/>
        </w:rPr>
      </w:pPr>
      <w:r w:rsidRPr="00E13A19">
        <w:rPr>
          <w:lang w:eastAsia="ru-RU"/>
        </w:rPr>
        <w:t>9.8. Председатель Правления Товарищества собственников недвижимости избирается сроком на два года</w:t>
      </w:r>
      <w:r w:rsidR="0040538C">
        <w:rPr>
          <w:lang w:eastAsia="ru-RU"/>
        </w:rPr>
        <w:t xml:space="preserve"> Правлением товарищества</w:t>
      </w:r>
      <w:r w:rsidRPr="00E13A19">
        <w:rPr>
          <w:lang w:eastAsia="ru-RU"/>
        </w:rPr>
        <w:t>.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13A19" w:rsidRPr="00E13A19" w:rsidRDefault="00E13A19" w:rsidP="00B32344">
      <w:pPr>
        <w:rPr>
          <w:lang w:eastAsia="ru-RU"/>
        </w:rPr>
      </w:pPr>
      <w:r w:rsidRPr="00E13A19">
        <w:rPr>
          <w:lang w:eastAsia="ru-RU"/>
        </w:rPr>
        <w:t xml:space="preserve">9.9. </w:t>
      </w:r>
      <w:proofErr w:type="gramStart"/>
      <w:r w:rsidRPr="00E13A19">
        <w:rPr>
          <w:lang w:eastAsia="ru-RU"/>
        </w:rPr>
        <w:t>Председатель Правления Товарищества собственников недвижимости действует без доверенности от имени</w:t>
      </w:r>
      <w:r w:rsidR="00F47492">
        <w:rPr>
          <w:lang w:eastAsia="ru-RU"/>
        </w:rPr>
        <w:t xml:space="preserve"> и за счет членов и участников</w:t>
      </w:r>
      <w:r w:rsidRPr="00E13A19">
        <w:rPr>
          <w:lang w:eastAsia="ru-RU"/>
        </w:rPr>
        <w:t xml:space="preserve">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w:t>
      </w:r>
      <w:proofErr w:type="gramEnd"/>
      <w:r w:rsidRPr="00E13A19">
        <w:rPr>
          <w:lang w:eastAsia="ru-RU"/>
        </w:rPr>
        <w:t xml:space="preserve">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10</w:t>
      </w:r>
      <w:r w:rsidR="00F47492">
        <w:rPr>
          <w:b/>
          <w:bCs/>
          <w:sz w:val="31"/>
          <w:szCs w:val="31"/>
          <w:lang w:eastAsia="ru-RU"/>
        </w:rPr>
        <w:t xml:space="preserve">. Ревизионная комиссия </w:t>
      </w:r>
      <w:r w:rsidRPr="00E13A19">
        <w:rPr>
          <w:b/>
          <w:bCs/>
          <w:sz w:val="31"/>
          <w:szCs w:val="31"/>
          <w:lang w:eastAsia="ru-RU"/>
        </w:rPr>
        <w:t xml:space="preserve"> товарищества собственников недвижимости</w:t>
      </w:r>
    </w:p>
    <w:p w:rsidR="00E13A19" w:rsidRPr="00E13A19" w:rsidRDefault="00E13A19" w:rsidP="00B32344">
      <w:pPr>
        <w:rPr>
          <w:lang w:eastAsia="ru-RU"/>
        </w:rPr>
      </w:pPr>
      <w:r w:rsidRPr="00E13A19">
        <w:rPr>
          <w:lang w:eastAsia="ru-RU"/>
        </w:rPr>
        <w:t>10.1. Ревизионная комиссия (Ревизор) Товарищества собственников недвижимости избирается общим собранием членов товарищества не более чем на два года. В состав ревизионной комиссии товарищества собственников недвижимости не могут входить члены правления товарищества.</w:t>
      </w:r>
    </w:p>
    <w:p w:rsidR="00E13A19" w:rsidRPr="00E13A19" w:rsidRDefault="00E13A19" w:rsidP="00B32344">
      <w:pPr>
        <w:rPr>
          <w:lang w:eastAsia="ru-RU"/>
        </w:rPr>
      </w:pPr>
      <w:r w:rsidRPr="00E13A19">
        <w:rPr>
          <w:lang w:eastAsia="ru-RU"/>
        </w:rPr>
        <w:t>10.2. Ревизионная комиссия Товарищества собственников недвижимости из своего состава избирает Председателя Ревизионной комиссии.</w:t>
      </w:r>
    </w:p>
    <w:p w:rsidR="00E13A19" w:rsidRPr="00E13A19" w:rsidRDefault="00E13A19" w:rsidP="00B32344">
      <w:pPr>
        <w:rPr>
          <w:lang w:eastAsia="ru-RU"/>
        </w:rPr>
      </w:pPr>
      <w:r w:rsidRPr="00E13A19">
        <w:rPr>
          <w:lang w:eastAsia="ru-RU"/>
        </w:rPr>
        <w:t>10.3. Ревизионная комиссия (Ревизор) Товарищества собственников недвижимости:</w:t>
      </w:r>
    </w:p>
    <w:p w:rsidR="00E13A19" w:rsidRPr="00E13A19" w:rsidRDefault="00E13A19" w:rsidP="00B32344">
      <w:pPr>
        <w:rPr>
          <w:lang w:eastAsia="ru-RU"/>
        </w:rPr>
      </w:pPr>
      <w:r w:rsidRPr="00E13A19">
        <w:rPr>
          <w:lang w:eastAsia="ru-RU"/>
        </w:rPr>
        <w:lastRenderedPageBreak/>
        <w:t>1) проводит не реже чем один раз в год ревизии финансовой деятельности Товарищества;</w:t>
      </w:r>
    </w:p>
    <w:p w:rsidR="00E13A19" w:rsidRPr="00E13A19" w:rsidRDefault="00E13A19" w:rsidP="00B32344">
      <w:pPr>
        <w:rPr>
          <w:lang w:eastAsia="ru-RU"/>
        </w:rPr>
      </w:pPr>
      <w:r w:rsidRPr="00E13A19">
        <w:rPr>
          <w:lang w:eastAsia="ru-RU"/>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13A19" w:rsidRPr="00E13A19" w:rsidRDefault="00E13A19" w:rsidP="00B32344">
      <w:pPr>
        <w:rPr>
          <w:lang w:eastAsia="ru-RU"/>
        </w:rPr>
      </w:pPr>
      <w:r w:rsidRPr="00E13A19">
        <w:rPr>
          <w:lang w:eastAsia="ru-RU"/>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13A19" w:rsidRPr="00E13A19" w:rsidRDefault="00E13A19" w:rsidP="00B32344">
      <w:pPr>
        <w:rPr>
          <w:lang w:eastAsia="ru-RU"/>
        </w:rPr>
      </w:pPr>
      <w:r w:rsidRPr="00E13A19">
        <w:rPr>
          <w:lang w:eastAsia="ru-RU"/>
        </w:rPr>
        <w:t>4) отчитывается перед Общим собранием членов Товарищества о своей деятельности.</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11. Средства и имущество товарищества собственников недвижимости</w:t>
      </w:r>
    </w:p>
    <w:p w:rsidR="00E13A19" w:rsidRPr="00E13A19" w:rsidRDefault="00E13A19" w:rsidP="00B32344">
      <w:pPr>
        <w:rPr>
          <w:lang w:eastAsia="ru-RU"/>
        </w:rPr>
      </w:pPr>
      <w:r w:rsidRPr="00E13A19">
        <w:rPr>
          <w:lang w:eastAsia="ru-RU"/>
        </w:rPr>
        <w:t>11.1. Товарищество собственников недвижимости является собственником своего имущества.</w:t>
      </w:r>
    </w:p>
    <w:p w:rsidR="00E13A19" w:rsidRPr="00E13A19" w:rsidRDefault="00E13A19" w:rsidP="00B32344">
      <w:pPr>
        <w:rPr>
          <w:lang w:eastAsia="ru-RU"/>
        </w:rPr>
      </w:pPr>
      <w:r w:rsidRPr="00E13A19">
        <w:rPr>
          <w:lang w:eastAsia="ru-RU"/>
        </w:rPr>
        <w:t xml:space="preserve">11.2. Средства Товарищества собственников недвижимости состоят </w:t>
      </w:r>
      <w:proofErr w:type="gramStart"/>
      <w:r w:rsidRPr="00E13A19">
        <w:rPr>
          <w:lang w:eastAsia="ru-RU"/>
        </w:rPr>
        <w:t>из</w:t>
      </w:r>
      <w:proofErr w:type="gramEnd"/>
      <w:r w:rsidRPr="00E13A19">
        <w:rPr>
          <w:lang w:eastAsia="ru-RU"/>
        </w:rPr>
        <w:t>:</w:t>
      </w:r>
    </w:p>
    <w:p w:rsidR="00E13A19" w:rsidRPr="00E13A19" w:rsidRDefault="00E13A19" w:rsidP="00B32344">
      <w:pPr>
        <w:rPr>
          <w:lang w:eastAsia="ru-RU"/>
        </w:rPr>
      </w:pPr>
      <w:r w:rsidRPr="00E13A19">
        <w:rPr>
          <w:lang w:eastAsia="ru-RU"/>
        </w:rPr>
        <w:t>1) обязательных платежей, вступительных и иных взносов членов Товарищества;</w:t>
      </w:r>
    </w:p>
    <w:p w:rsidR="00E13A19" w:rsidRPr="00E13A19" w:rsidRDefault="00E13A19" w:rsidP="00B32344">
      <w:pPr>
        <w:rPr>
          <w:lang w:eastAsia="ru-RU"/>
        </w:rPr>
      </w:pPr>
      <w:r w:rsidRPr="00E13A19">
        <w:rPr>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E13A19" w:rsidRPr="00E13A19" w:rsidRDefault="00E13A19" w:rsidP="00B32344">
      <w:pPr>
        <w:rPr>
          <w:lang w:eastAsia="ru-RU"/>
        </w:rPr>
      </w:pPr>
      <w:r w:rsidRPr="00E13A19">
        <w:rPr>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13A19" w:rsidRPr="00E13A19" w:rsidRDefault="00E13A19" w:rsidP="00B32344">
      <w:pPr>
        <w:rPr>
          <w:lang w:eastAsia="ru-RU"/>
        </w:rPr>
      </w:pPr>
      <w:r w:rsidRPr="00E13A19">
        <w:rPr>
          <w:lang w:eastAsia="ru-RU"/>
        </w:rPr>
        <w:t>4) прочих поступлений.</w:t>
      </w:r>
    </w:p>
    <w:p w:rsidR="00E13A19" w:rsidRPr="00E13A19" w:rsidRDefault="00E13A19" w:rsidP="00B32344">
      <w:pPr>
        <w:rPr>
          <w:lang w:eastAsia="ru-RU"/>
        </w:rPr>
      </w:pPr>
      <w:r w:rsidRPr="00E13A19">
        <w:rPr>
          <w:lang w:eastAsia="ru-RU"/>
        </w:rPr>
        <w:t xml:space="preserve">11.3. На основании </w:t>
      </w:r>
      <w:proofErr w:type="gramStart"/>
      <w:r w:rsidRPr="00E13A19">
        <w:rPr>
          <w:lang w:eastAsia="ru-RU"/>
        </w:rPr>
        <w:t>решения Общего собрания членов Товарищества собственников недвижимости</w:t>
      </w:r>
      <w:proofErr w:type="gramEnd"/>
      <w:r w:rsidRPr="00E13A19">
        <w:rPr>
          <w:lang w:eastAsia="ru-RU"/>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13A19" w:rsidRPr="00E13A19" w:rsidRDefault="00E13A19" w:rsidP="00B32344">
      <w:pPr>
        <w:rPr>
          <w:lang w:eastAsia="ru-RU"/>
        </w:rPr>
      </w:pPr>
      <w:r w:rsidRPr="00E13A19">
        <w:rPr>
          <w:lang w:eastAsia="ru-RU"/>
        </w:rPr>
        <w:t>11.4. Правление Товарищества собственников недвижимости имеет право распоряжаться средствами Товарищества, находящимися на счете в банке, в соответствии с финансовым планом Товарищества.</w:t>
      </w:r>
    </w:p>
    <w:p w:rsidR="00825A30" w:rsidRDefault="00825A30" w:rsidP="00B32344">
      <w:pPr>
        <w:rPr>
          <w:b/>
          <w:bCs/>
          <w:sz w:val="31"/>
          <w:szCs w:val="31"/>
          <w:lang w:eastAsia="ru-RU"/>
        </w:rPr>
      </w:pPr>
    </w:p>
    <w:p w:rsidR="00E13A19" w:rsidRPr="00E13A19" w:rsidRDefault="00E13A19" w:rsidP="00B32344">
      <w:pPr>
        <w:rPr>
          <w:b/>
          <w:bCs/>
          <w:sz w:val="31"/>
          <w:szCs w:val="31"/>
          <w:lang w:eastAsia="ru-RU"/>
        </w:rPr>
      </w:pPr>
      <w:r w:rsidRPr="00E13A19">
        <w:rPr>
          <w:b/>
          <w:bCs/>
          <w:sz w:val="31"/>
          <w:szCs w:val="31"/>
          <w:lang w:eastAsia="ru-RU"/>
        </w:rPr>
        <w:t>12. Реорганизация и ликвидация товарищества собственников недвижимости</w:t>
      </w:r>
    </w:p>
    <w:p w:rsidR="00E13A19" w:rsidRPr="00E13A19" w:rsidRDefault="00E13A19" w:rsidP="00B32344">
      <w:pPr>
        <w:rPr>
          <w:lang w:eastAsia="ru-RU"/>
        </w:rPr>
      </w:pPr>
      <w:r w:rsidRPr="00E13A19">
        <w:rPr>
          <w:lang w:eastAsia="ru-RU"/>
        </w:rPr>
        <w:t xml:space="preserve">12.1. Реорганизация </w:t>
      </w:r>
      <w:r w:rsidR="00F47492">
        <w:rPr>
          <w:lang w:eastAsia="ru-RU"/>
        </w:rPr>
        <w:t xml:space="preserve"> и ликвидация </w:t>
      </w:r>
      <w:r w:rsidRPr="00E13A19">
        <w:rPr>
          <w:lang w:eastAsia="ru-RU"/>
        </w:rPr>
        <w:t>Товарищества собственников недвижимости осуществляется на основании и в порядке, которые установлены гражданским законодательством РФ.</w:t>
      </w:r>
    </w:p>
    <w:p w:rsidR="00F47492" w:rsidRDefault="00F47492" w:rsidP="00B32344">
      <w:pPr>
        <w:rPr>
          <w:lang w:eastAsia="ru-RU"/>
        </w:rPr>
      </w:pPr>
      <w:r>
        <w:rPr>
          <w:lang w:eastAsia="ru-RU"/>
        </w:rPr>
        <w:t>12.2 Товарищество ликвидируется в установленных действующим законодательством случаях, в том числе по решению общего собрания членов товарищества.</w:t>
      </w:r>
    </w:p>
    <w:p w:rsidR="00E13A19" w:rsidRPr="00E13A19" w:rsidRDefault="00F47492" w:rsidP="00B32344">
      <w:pPr>
        <w:rPr>
          <w:lang w:eastAsia="ru-RU"/>
        </w:rPr>
      </w:pPr>
      <w:r>
        <w:rPr>
          <w:lang w:eastAsia="ru-RU"/>
        </w:rPr>
        <w:t>12.3</w:t>
      </w:r>
      <w:proofErr w:type="gramStart"/>
      <w:r>
        <w:rPr>
          <w:lang w:eastAsia="ru-RU"/>
        </w:rPr>
        <w:t xml:space="preserve"> П</w:t>
      </w:r>
      <w:proofErr w:type="gramEnd"/>
      <w:r>
        <w:rPr>
          <w:lang w:eastAsia="ru-RU"/>
        </w:rPr>
        <w:t>ри ликвидации товарищества недвижимое и иное имущество, оставшееся после расчетов с бюджетом</w:t>
      </w:r>
      <w:r w:rsidR="0040538C">
        <w:rPr>
          <w:lang w:eastAsia="ru-RU"/>
        </w:rPr>
        <w:t>, банками и другими кредиторами, распределяется между членами товарищества в порядке, установленном законодательством.</w:t>
      </w:r>
    </w:p>
    <w:p w:rsidR="00E82635" w:rsidRDefault="00E82635" w:rsidP="00B32344"/>
    <w:sectPr w:rsidR="00E82635" w:rsidSect="00D1232B">
      <w:headerReference w:type="even" r:id="rId8"/>
      <w:headerReference w:type="default" r:id="rId9"/>
      <w:footerReference w:type="even" r:id="rId10"/>
      <w:footerReference w:type="default" r:id="rId11"/>
      <w:headerReference w:type="first" r:id="rId12"/>
      <w:footerReference w:type="first" r:id="rId13"/>
      <w:pgSz w:w="11906" w:h="16838"/>
      <w:pgMar w:top="567"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8C" w:rsidRDefault="0040538C" w:rsidP="0040538C">
      <w:pPr>
        <w:spacing w:after="0" w:line="240" w:lineRule="auto"/>
      </w:pPr>
      <w:r>
        <w:separator/>
      </w:r>
    </w:p>
  </w:endnote>
  <w:endnote w:type="continuationSeparator" w:id="0">
    <w:p w:rsidR="0040538C" w:rsidRDefault="0040538C" w:rsidP="0040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8C" w:rsidRDefault="004053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9056"/>
      <w:docPartObj>
        <w:docPartGallery w:val="Page Numbers (Bottom of Page)"/>
        <w:docPartUnique/>
      </w:docPartObj>
    </w:sdtPr>
    <w:sdtEndPr/>
    <w:sdtContent>
      <w:p w:rsidR="0040538C" w:rsidRDefault="0040538C">
        <w:pPr>
          <w:pStyle w:val="a5"/>
          <w:jc w:val="center"/>
        </w:pPr>
        <w:r>
          <w:fldChar w:fldCharType="begin"/>
        </w:r>
        <w:r>
          <w:instrText>PAGE   \* MERGEFORMAT</w:instrText>
        </w:r>
        <w:r>
          <w:fldChar w:fldCharType="separate"/>
        </w:r>
        <w:r w:rsidR="001631C3">
          <w:rPr>
            <w:noProof/>
          </w:rPr>
          <w:t>12</w:t>
        </w:r>
        <w:r>
          <w:fldChar w:fldCharType="end"/>
        </w:r>
      </w:p>
    </w:sdtContent>
  </w:sdt>
  <w:p w:rsidR="0040538C" w:rsidRDefault="004053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8C" w:rsidRDefault="004053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8C" w:rsidRDefault="0040538C" w:rsidP="0040538C">
      <w:pPr>
        <w:spacing w:after="0" w:line="240" w:lineRule="auto"/>
      </w:pPr>
      <w:r>
        <w:separator/>
      </w:r>
    </w:p>
  </w:footnote>
  <w:footnote w:type="continuationSeparator" w:id="0">
    <w:p w:rsidR="0040538C" w:rsidRDefault="0040538C" w:rsidP="00405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8C" w:rsidRDefault="004053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8C" w:rsidRDefault="004053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8C" w:rsidRDefault="00405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19"/>
    <w:rsid w:val="001631C3"/>
    <w:rsid w:val="0040538C"/>
    <w:rsid w:val="00825A30"/>
    <w:rsid w:val="00B32344"/>
    <w:rsid w:val="00D1232B"/>
    <w:rsid w:val="00E13A19"/>
    <w:rsid w:val="00E82635"/>
    <w:rsid w:val="00ED42C5"/>
    <w:rsid w:val="00F4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3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538C"/>
  </w:style>
  <w:style w:type="paragraph" w:styleId="a5">
    <w:name w:val="footer"/>
    <w:basedOn w:val="a"/>
    <w:link w:val="a6"/>
    <w:uiPriority w:val="99"/>
    <w:unhideWhenUsed/>
    <w:rsid w:val="004053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538C"/>
  </w:style>
  <w:style w:type="paragraph" w:styleId="a7">
    <w:name w:val="Balloon Text"/>
    <w:basedOn w:val="a"/>
    <w:link w:val="a8"/>
    <w:uiPriority w:val="99"/>
    <w:semiHidden/>
    <w:unhideWhenUsed/>
    <w:rsid w:val="001631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3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538C"/>
  </w:style>
  <w:style w:type="paragraph" w:styleId="a5">
    <w:name w:val="footer"/>
    <w:basedOn w:val="a"/>
    <w:link w:val="a6"/>
    <w:uiPriority w:val="99"/>
    <w:unhideWhenUsed/>
    <w:rsid w:val="004053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538C"/>
  </w:style>
  <w:style w:type="paragraph" w:styleId="a7">
    <w:name w:val="Balloon Text"/>
    <w:basedOn w:val="a"/>
    <w:link w:val="a8"/>
    <w:uiPriority w:val="99"/>
    <w:semiHidden/>
    <w:unhideWhenUsed/>
    <w:rsid w:val="001631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1648">
      <w:bodyDiv w:val="1"/>
      <w:marLeft w:val="0"/>
      <w:marRight w:val="0"/>
      <w:marTop w:val="0"/>
      <w:marBottom w:val="0"/>
      <w:divBdr>
        <w:top w:val="none" w:sz="0" w:space="0" w:color="auto"/>
        <w:left w:val="none" w:sz="0" w:space="0" w:color="auto"/>
        <w:bottom w:val="none" w:sz="0" w:space="0" w:color="auto"/>
        <w:right w:val="none" w:sz="0" w:space="0" w:color="auto"/>
      </w:divBdr>
      <w:divsChild>
        <w:div w:id="841161439">
          <w:marLeft w:val="0"/>
          <w:marRight w:val="0"/>
          <w:marTop w:val="0"/>
          <w:marBottom w:val="0"/>
          <w:divBdr>
            <w:top w:val="none" w:sz="0" w:space="0" w:color="auto"/>
            <w:left w:val="none" w:sz="0" w:space="0" w:color="auto"/>
            <w:bottom w:val="none" w:sz="0" w:space="0" w:color="auto"/>
            <w:right w:val="none" w:sz="0" w:space="0" w:color="auto"/>
          </w:divBdr>
          <w:divsChild>
            <w:div w:id="512646405">
              <w:marLeft w:val="0"/>
              <w:marRight w:val="0"/>
              <w:marTop w:val="0"/>
              <w:marBottom w:val="0"/>
              <w:divBdr>
                <w:top w:val="none" w:sz="0" w:space="0" w:color="auto"/>
                <w:left w:val="none" w:sz="0" w:space="0" w:color="auto"/>
                <w:bottom w:val="none" w:sz="0" w:space="0" w:color="auto"/>
                <w:right w:val="none" w:sz="0" w:space="0" w:color="auto"/>
              </w:divBdr>
              <w:divsChild>
                <w:div w:id="1512724323">
                  <w:marLeft w:val="0"/>
                  <w:marRight w:val="0"/>
                  <w:marTop w:val="150"/>
                  <w:marBottom w:val="0"/>
                  <w:divBdr>
                    <w:top w:val="none" w:sz="0" w:space="0" w:color="auto"/>
                    <w:left w:val="none" w:sz="0" w:space="0" w:color="auto"/>
                    <w:bottom w:val="none" w:sz="0" w:space="0" w:color="auto"/>
                    <w:right w:val="none" w:sz="0" w:space="0" w:color="auto"/>
                  </w:divBdr>
                  <w:divsChild>
                    <w:div w:id="1527984454">
                      <w:marLeft w:val="0"/>
                      <w:marRight w:val="0"/>
                      <w:marTop w:val="0"/>
                      <w:marBottom w:val="0"/>
                      <w:divBdr>
                        <w:top w:val="none" w:sz="0" w:space="0" w:color="auto"/>
                        <w:left w:val="none" w:sz="0" w:space="0" w:color="auto"/>
                        <w:bottom w:val="none" w:sz="0" w:space="0" w:color="auto"/>
                        <w:right w:val="none" w:sz="0" w:space="0" w:color="auto"/>
                      </w:divBdr>
                      <w:divsChild>
                        <w:div w:id="2127112687">
                          <w:marLeft w:val="0"/>
                          <w:marRight w:val="0"/>
                          <w:marTop w:val="150"/>
                          <w:marBottom w:val="0"/>
                          <w:divBdr>
                            <w:top w:val="none" w:sz="0" w:space="0" w:color="auto"/>
                            <w:left w:val="none" w:sz="0" w:space="0" w:color="auto"/>
                            <w:bottom w:val="none" w:sz="0" w:space="0" w:color="auto"/>
                            <w:right w:val="none" w:sz="0" w:space="0" w:color="auto"/>
                          </w:divBdr>
                          <w:divsChild>
                            <w:div w:id="1665276284">
                              <w:marLeft w:val="0"/>
                              <w:marRight w:val="0"/>
                              <w:marTop w:val="0"/>
                              <w:marBottom w:val="0"/>
                              <w:divBdr>
                                <w:top w:val="none" w:sz="0" w:space="0" w:color="auto"/>
                                <w:left w:val="none" w:sz="0" w:space="0" w:color="auto"/>
                                <w:bottom w:val="none" w:sz="0" w:space="0" w:color="auto"/>
                                <w:right w:val="none" w:sz="0" w:space="0" w:color="auto"/>
                              </w:divBdr>
                              <w:divsChild>
                                <w:div w:id="169104115">
                                  <w:marLeft w:val="0"/>
                                  <w:marRight w:val="0"/>
                                  <w:marTop w:val="0"/>
                                  <w:marBottom w:val="0"/>
                                  <w:divBdr>
                                    <w:top w:val="none" w:sz="0" w:space="0" w:color="auto"/>
                                    <w:left w:val="none" w:sz="0" w:space="0" w:color="auto"/>
                                    <w:bottom w:val="none" w:sz="0" w:space="0" w:color="auto"/>
                                    <w:right w:val="none" w:sz="0" w:space="0" w:color="auto"/>
                                  </w:divBdr>
                                  <w:divsChild>
                                    <w:div w:id="19638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6154">
                              <w:marLeft w:val="0"/>
                              <w:marRight w:val="0"/>
                              <w:marTop w:val="0"/>
                              <w:marBottom w:val="0"/>
                              <w:divBdr>
                                <w:top w:val="none" w:sz="0" w:space="0" w:color="auto"/>
                                <w:left w:val="none" w:sz="0" w:space="0" w:color="auto"/>
                                <w:bottom w:val="none" w:sz="0" w:space="0" w:color="auto"/>
                                <w:right w:val="none" w:sz="0" w:space="0" w:color="auto"/>
                              </w:divBdr>
                              <w:divsChild>
                                <w:div w:id="991636487">
                                  <w:marLeft w:val="0"/>
                                  <w:marRight w:val="0"/>
                                  <w:marTop w:val="0"/>
                                  <w:marBottom w:val="0"/>
                                  <w:divBdr>
                                    <w:top w:val="none" w:sz="0" w:space="0" w:color="auto"/>
                                    <w:left w:val="none" w:sz="0" w:space="0" w:color="auto"/>
                                    <w:bottom w:val="none" w:sz="0" w:space="0" w:color="auto"/>
                                    <w:right w:val="none" w:sz="0" w:space="0" w:color="auto"/>
                                  </w:divBdr>
                                </w:div>
                                <w:div w:id="90636399">
                                  <w:marLeft w:val="0"/>
                                  <w:marRight w:val="0"/>
                                  <w:marTop w:val="0"/>
                                  <w:marBottom w:val="0"/>
                                  <w:divBdr>
                                    <w:top w:val="none" w:sz="0" w:space="0" w:color="auto"/>
                                    <w:left w:val="none" w:sz="0" w:space="0" w:color="auto"/>
                                    <w:bottom w:val="none" w:sz="0" w:space="0" w:color="auto"/>
                                    <w:right w:val="none" w:sz="0" w:space="0" w:color="auto"/>
                                  </w:divBdr>
                                  <w:divsChild>
                                    <w:div w:id="733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21C4-DD7E-497E-9533-FA7E68CD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4651</Words>
  <Characters>26512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ФКУ «ГБ МСЭ по Владимирской области» Минтруда России</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Кувшинова ЮН</dc:creator>
  <cp:keywords/>
  <dc:description/>
  <cp:lastModifiedBy>Admin</cp:lastModifiedBy>
  <cp:revision>4</cp:revision>
  <cp:lastPrinted>2015-03-15T07:15:00Z</cp:lastPrinted>
  <dcterms:created xsi:type="dcterms:W3CDTF">2015-04-03T06:26:00Z</dcterms:created>
  <dcterms:modified xsi:type="dcterms:W3CDTF">2015-03-15T07:21:00Z</dcterms:modified>
</cp:coreProperties>
</file>