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81B" w:rsidRDefault="004F781B" w:rsidP="004F781B">
      <w:pPr>
        <w:jc w:val="both"/>
      </w:pPr>
      <w:r>
        <w:t>1. Общие положения</w:t>
      </w:r>
    </w:p>
    <w:p w:rsidR="004F781B" w:rsidRDefault="004F781B" w:rsidP="004F781B">
      <w:pPr>
        <w:jc w:val="both"/>
      </w:pPr>
    </w:p>
    <w:p w:rsidR="004F781B" w:rsidRDefault="004F781B" w:rsidP="004F781B">
      <w:pPr>
        <w:jc w:val="both"/>
      </w:pPr>
      <w:r>
        <w:t xml:space="preserve">      1.1. Товарищество собственников жилья «Наш Дом1» (далее – Товарищество) является некоммерческой организацией, объединением собственников помещений в многоквартирных домах ул</w:t>
      </w:r>
      <w:proofErr w:type="gramStart"/>
      <w:r>
        <w:t>.Ф</w:t>
      </w:r>
      <w:proofErr w:type="gramEnd"/>
      <w:r>
        <w:t xml:space="preserve">рунзе,2, ул.Дзержинского,4, ул.Нижегородская,1 для совместного управления общим имуществом в многоквартирном доме, обеспечения владения, пользования и в установленных законодательством пределах распоряжения общим имуществом в многоквартирном доме, осуществления деятельности по созданию, содержанию, сохранению и приращению такого имущества, предоставления коммунальных услуг лицам, пользующимся помещениями в данном доме, а также для осуществления иной деятельности, направленной на достижение целей управления многоквартирным </w:t>
      </w:r>
      <w:proofErr w:type="spellStart"/>
      <w:r>
        <w:t>домом</w:t>
      </w:r>
      <w:proofErr w:type="gramStart"/>
      <w:r>
        <w:t>.Н</w:t>
      </w:r>
      <w:proofErr w:type="gramEnd"/>
      <w:r>
        <w:t>астоящий</w:t>
      </w:r>
      <w:proofErr w:type="spellEnd"/>
      <w:r>
        <w:t xml:space="preserve"> Устав является новой редакцией Устава ТСЖ «Наш Дом1».Полное наименование товарищества: Товарищество собственников жилья «Наш Дом</w:t>
      </w:r>
      <w:proofErr w:type="gramStart"/>
      <w:r>
        <w:t>1</w:t>
      </w:r>
      <w:proofErr w:type="gramEnd"/>
      <w:r>
        <w:t>». Краткое наименование: ТСЖ «Наш Дом</w:t>
      </w:r>
      <w:proofErr w:type="gramStart"/>
      <w:r>
        <w:t>1</w:t>
      </w:r>
      <w:proofErr w:type="gramEnd"/>
      <w:r>
        <w:t>».</w:t>
      </w:r>
    </w:p>
    <w:p w:rsidR="004F781B" w:rsidRDefault="004F781B" w:rsidP="004F781B">
      <w:pPr>
        <w:jc w:val="both"/>
      </w:pPr>
      <w:r>
        <w:t xml:space="preserve"> 1.2.  Место нахождения Товарищества: Владимирская обл., г</w:t>
      </w:r>
      <w:proofErr w:type="gramStart"/>
      <w:r>
        <w:t>.М</w:t>
      </w:r>
      <w:proofErr w:type="gramEnd"/>
      <w:r>
        <w:t>уром, ул.Фрунзе, д.2</w:t>
      </w:r>
    </w:p>
    <w:p w:rsidR="004F781B" w:rsidRDefault="004F781B" w:rsidP="004F781B">
      <w:pPr>
        <w:jc w:val="both"/>
      </w:pPr>
      <w:r>
        <w:t xml:space="preserve">  1.3. Товарищество создается в соответствии с положениями Гражданского кодекса Российской Федерации, Жилищного кодекса Российской Федерации и иных нормативных правовых актов.</w:t>
      </w:r>
    </w:p>
    <w:p w:rsidR="004F781B" w:rsidRDefault="004F781B" w:rsidP="004F781B">
      <w:pPr>
        <w:jc w:val="both"/>
      </w:pPr>
      <w:r>
        <w:t xml:space="preserve"> 1.4. Число членов Товарищества должно превышать пятьдесят процентов голосов от общего числа голосов собственников помещений в многоквартирном доме.</w:t>
      </w:r>
    </w:p>
    <w:p w:rsidR="004F781B" w:rsidRDefault="004F781B" w:rsidP="004F781B">
      <w:pPr>
        <w:jc w:val="both"/>
      </w:pPr>
      <w:r>
        <w:t xml:space="preserve">  1.5. Товарищество создается без ограничения срока деятельности.</w:t>
      </w:r>
    </w:p>
    <w:p w:rsidR="004F781B" w:rsidRDefault="004F781B" w:rsidP="004F781B">
      <w:pPr>
        <w:jc w:val="both"/>
      </w:pPr>
      <w:r>
        <w:t xml:space="preserve"> 1.6. Товарищество является юридическим лицом с момента его государственной регистрации. Товарищество имеет печать со своим наименованием, </w:t>
      </w:r>
      <w:proofErr w:type="gramStart"/>
      <w:r>
        <w:t>расчетный</w:t>
      </w:r>
      <w:proofErr w:type="gramEnd"/>
      <w:r>
        <w:t xml:space="preserve"> и иные счета в банке, другие реквизиты.</w:t>
      </w:r>
    </w:p>
    <w:p w:rsidR="004F781B" w:rsidRDefault="004F781B" w:rsidP="004F781B">
      <w:pPr>
        <w:jc w:val="both"/>
      </w:pPr>
      <w:r>
        <w:t>1.7. Товарищество может обладать обособленным имуществом и отвечать по своим обязательствам этим имуществом, от своего имени приобретать имущественные и личные неимущественные права и обязанности и выступать истцом и ответчиком в суде.</w:t>
      </w:r>
    </w:p>
    <w:p w:rsidR="004F781B" w:rsidRDefault="004F781B" w:rsidP="004F781B">
      <w:pPr>
        <w:jc w:val="both"/>
      </w:pPr>
      <w:r>
        <w:t xml:space="preserve">  1.8. Товарищество отвечает по своим обязательствам всем принадлежащим ему имуществом. Товарищество не отвечает по обязательствам членов товарищества. Члены Товарищества не отвечают по обязательствам Товарищества.</w:t>
      </w:r>
    </w:p>
    <w:p w:rsidR="004F781B" w:rsidRDefault="004F781B" w:rsidP="004F781B">
      <w:pPr>
        <w:jc w:val="both"/>
      </w:pPr>
      <w:r>
        <w:t xml:space="preserve"> 2. Цель и виды деятельности Товарищества</w:t>
      </w:r>
    </w:p>
    <w:p w:rsidR="004F781B" w:rsidRDefault="004F781B" w:rsidP="004F781B">
      <w:pPr>
        <w:jc w:val="both"/>
      </w:pPr>
      <w:r>
        <w:t xml:space="preserve"> 2.1. Товарищество создано в целях:</w:t>
      </w:r>
    </w:p>
    <w:p w:rsidR="004F781B" w:rsidRDefault="004F781B" w:rsidP="004F781B">
      <w:pPr>
        <w:jc w:val="both"/>
      </w:pPr>
      <w:r>
        <w:t>совместного управления общим имуществом в многоквартирном доме;</w:t>
      </w:r>
    </w:p>
    <w:p w:rsidR="004F781B" w:rsidRDefault="004F781B" w:rsidP="004F781B">
      <w:pPr>
        <w:jc w:val="both"/>
      </w:pPr>
      <w:r>
        <w:t>обеспечения владения, пользования и в установленных законодательством пределах распоряжения общим имуществом в многоквартирном доме;</w:t>
      </w:r>
    </w:p>
    <w:p w:rsidR="004F781B" w:rsidRDefault="004F781B" w:rsidP="004F781B">
      <w:pPr>
        <w:jc w:val="both"/>
      </w:pPr>
      <w:r>
        <w:t>осуществления деятельности по созданию, содержанию, сохранению и приращению общего имущества в многоквартирном доме;</w:t>
      </w:r>
    </w:p>
    <w:p w:rsidR="004F781B" w:rsidRDefault="004F781B" w:rsidP="004F781B">
      <w:pPr>
        <w:jc w:val="both"/>
      </w:pPr>
    </w:p>
    <w:p w:rsidR="004F781B" w:rsidRDefault="004F781B" w:rsidP="004F781B">
      <w:pPr>
        <w:jc w:val="both"/>
      </w:pPr>
      <w:r>
        <w:t>предоставления коммунальных услуг лицам, пользующимся в соответствии с Жилищным кодексом РФ помещениями в данном многоквартирном доме;</w:t>
      </w:r>
    </w:p>
    <w:p w:rsidR="004F781B" w:rsidRDefault="004F781B" w:rsidP="004F781B">
      <w:pPr>
        <w:jc w:val="both"/>
      </w:pPr>
      <w:r>
        <w:t>защиты прав и интересов собственников помещений в многоквартирном доме, связанных с управлением общим имуществом в данном доме, в том числе в суде, в отношениях с третьими лицами;</w:t>
      </w:r>
    </w:p>
    <w:p w:rsidR="004F781B" w:rsidRDefault="004F781B" w:rsidP="004F781B">
      <w:pPr>
        <w:jc w:val="both"/>
      </w:pPr>
      <w:r>
        <w:t>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многоквартирном доме.</w:t>
      </w:r>
    </w:p>
    <w:p w:rsidR="004F781B" w:rsidRDefault="004F781B" w:rsidP="004F781B">
      <w:pPr>
        <w:jc w:val="both"/>
      </w:pPr>
      <w:r>
        <w:t xml:space="preserve"> 3. Права Товарищества</w:t>
      </w:r>
    </w:p>
    <w:p w:rsidR="004F781B" w:rsidRDefault="004F781B" w:rsidP="004F781B">
      <w:pPr>
        <w:jc w:val="both"/>
      </w:pPr>
      <w:r>
        <w:t xml:space="preserve">    3.1. Для выполнения возложенных на Товарищество функций, достижения им цели создания и  осуществления Товариществом деятельности, Товарищество вправе:</w:t>
      </w:r>
    </w:p>
    <w:p w:rsidR="004F781B" w:rsidRDefault="004F781B" w:rsidP="004F781B">
      <w:pPr>
        <w:jc w:val="both"/>
      </w:pPr>
      <w: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4F781B" w:rsidRDefault="004F781B" w:rsidP="004F781B">
      <w:pPr>
        <w:jc w:val="both"/>
      </w:pPr>
      <w:r>
        <w:lastRenderedPageBreak/>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Жилищным кодексом РФ и настоящим уставом цели;</w:t>
      </w:r>
    </w:p>
    <w:p w:rsidR="004F781B" w:rsidRDefault="004F781B" w:rsidP="004F781B">
      <w:pPr>
        <w:jc w:val="both"/>
      </w:pPr>
      <w: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4F781B" w:rsidRDefault="004F781B" w:rsidP="004F781B">
      <w:pPr>
        <w:jc w:val="both"/>
      </w:pPr>
      <w:r>
        <w:t>4) выполнять работы для собственников помещений в многоквартирном доме и предоставлять им услуги;</w:t>
      </w:r>
    </w:p>
    <w:p w:rsidR="004F781B" w:rsidRDefault="004F781B" w:rsidP="004F781B">
      <w:pPr>
        <w:jc w:val="both"/>
      </w:pPr>
      <w:r>
        <w:t>5) пользоваться предоставляемыми банками кредитами в порядке и на условиях, которые предусмотрены законодательством;</w:t>
      </w:r>
    </w:p>
    <w:p w:rsidR="004F781B" w:rsidRDefault="004F781B" w:rsidP="004F781B">
      <w:pPr>
        <w:jc w:val="both"/>
      </w:pPr>
      <w:r>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4F781B" w:rsidRDefault="004F781B" w:rsidP="004F781B">
      <w:pPr>
        <w:jc w:val="both"/>
      </w:pPr>
      <w:r>
        <w:t>7) продавать и передавать во временное пользование, обменивать имущество, принадлежащее товариществу.</w:t>
      </w:r>
    </w:p>
    <w:p w:rsidR="004F781B" w:rsidRDefault="004F781B" w:rsidP="004F781B">
      <w:pPr>
        <w:jc w:val="both"/>
      </w:pPr>
      <w:r>
        <w:t>3.2. В случаях, если это не нарушает права и законные интересы собственников помещений в многоквартирном доме, Товарищество вправе:</w:t>
      </w:r>
    </w:p>
    <w:p w:rsidR="004F781B" w:rsidRDefault="004F781B" w:rsidP="004F781B">
      <w:pPr>
        <w:jc w:val="both"/>
      </w:pPr>
      <w:r>
        <w:t>1) предоставлять в пользование или ограниченное пользование часть общего имущества в многоквартирном доме;</w:t>
      </w:r>
    </w:p>
    <w:p w:rsidR="004F781B" w:rsidRDefault="004F781B" w:rsidP="004F781B">
      <w:pPr>
        <w:jc w:val="both"/>
      </w:pPr>
      <w: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4F781B" w:rsidRDefault="004F781B" w:rsidP="004F781B">
      <w:pPr>
        <w:jc w:val="both"/>
      </w:pPr>
    </w:p>
    <w:p w:rsidR="004F781B" w:rsidRDefault="004F781B" w:rsidP="004F781B">
      <w:pPr>
        <w:jc w:val="both"/>
      </w:pPr>
      <w:r>
        <w:t>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4F781B" w:rsidRDefault="004F781B" w:rsidP="004F781B">
      <w:pPr>
        <w:jc w:val="both"/>
      </w:pPr>
      <w: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4F781B" w:rsidRDefault="004F781B" w:rsidP="004F781B">
      <w:pPr>
        <w:jc w:val="both"/>
      </w:pPr>
      <w:r>
        <w:t>5) заключать сделки и совершать иные отвечающие целям и задачам товарищества действия.</w:t>
      </w:r>
    </w:p>
    <w:p w:rsidR="004F781B" w:rsidRDefault="004F781B" w:rsidP="004F781B">
      <w:pPr>
        <w:jc w:val="both"/>
      </w:pPr>
      <w:r>
        <w:t xml:space="preserve">3.3. </w:t>
      </w:r>
      <w:proofErr w:type="gramStart"/>
      <w:r>
        <w:t>В случае неисполнения собственниками помещений в многоквартирном доме своих обязанностей по участию в общих расходах Товарищество в судебном порядке</w:t>
      </w:r>
      <w:proofErr w:type="gramEnd"/>
      <w:r>
        <w:t xml:space="preserve"> вправе потребовать принудительного возмещения обязательных платежей и взносов.</w:t>
      </w:r>
    </w:p>
    <w:p w:rsidR="004F781B" w:rsidRDefault="004F781B" w:rsidP="004F781B">
      <w:pPr>
        <w:jc w:val="both"/>
      </w:pPr>
      <w:r>
        <w:t>3.4. Товарищество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4F781B" w:rsidRDefault="004F781B" w:rsidP="004F781B">
      <w:pPr>
        <w:jc w:val="both"/>
      </w:pPr>
      <w:r>
        <w:t>4. Обязанности Товарищества</w:t>
      </w:r>
    </w:p>
    <w:p w:rsidR="004F781B" w:rsidRDefault="004F781B" w:rsidP="004F781B">
      <w:pPr>
        <w:jc w:val="both"/>
      </w:pPr>
      <w:r>
        <w:t xml:space="preserve"> 4.1. Товарищество обязано:</w:t>
      </w:r>
    </w:p>
    <w:p w:rsidR="004F781B" w:rsidRDefault="004F781B" w:rsidP="004F781B">
      <w:pPr>
        <w:jc w:val="both"/>
      </w:pPr>
      <w:r>
        <w:t>1) обеспечивать выполнение требований Жилищного кодекса РФ, положений других федеральных законов, иных нормативных правовых актов, а также Устава Товарищества;</w:t>
      </w:r>
    </w:p>
    <w:p w:rsidR="004F781B" w:rsidRDefault="004F781B" w:rsidP="004F781B">
      <w:pPr>
        <w:jc w:val="both"/>
      </w:pPr>
      <w:r>
        <w:t>2) осуществлять управление многоквартирным домом в порядке, установленном Жилищным кодексом РФ;</w:t>
      </w:r>
    </w:p>
    <w:p w:rsidR="004F781B" w:rsidRDefault="004F781B" w:rsidP="004F781B">
      <w:pPr>
        <w:jc w:val="both"/>
      </w:pPr>
      <w:r>
        <w:t>3) выполнять в порядке, предусмотренном законодательством, обязательства по договору;</w:t>
      </w:r>
    </w:p>
    <w:p w:rsidR="004F781B" w:rsidRDefault="004F781B" w:rsidP="004F781B">
      <w:pPr>
        <w:jc w:val="both"/>
      </w:pPr>
      <w:r>
        <w:t>4) обеспечивать надлежащее санитарное и техническое состояние общего имущества в многоквартирном доме;</w:t>
      </w:r>
    </w:p>
    <w:p w:rsidR="004F781B" w:rsidRDefault="004F781B" w:rsidP="004F781B">
      <w:pPr>
        <w:jc w:val="both"/>
      </w:pPr>
      <w:r>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4F781B" w:rsidRDefault="004F781B" w:rsidP="004F781B">
      <w:pPr>
        <w:jc w:val="both"/>
      </w:pPr>
      <w:r>
        <w:lastRenderedPageBreak/>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4F781B" w:rsidRDefault="004F781B" w:rsidP="004F781B">
      <w:pPr>
        <w:jc w:val="both"/>
      </w:pPr>
      <w: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4F781B" w:rsidRDefault="004F781B" w:rsidP="004F781B">
      <w:pPr>
        <w:jc w:val="both"/>
      </w:pPr>
      <w:r>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4F781B" w:rsidRDefault="004F781B" w:rsidP="004F781B">
      <w:pPr>
        <w:jc w:val="both"/>
      </w:pPr>
    </w:p>
    <w:p w:rsidR="004F781B" w:rsidRDefault="004F781B" w:rsidP="004F781B">
      <w:pPr>
        <w:jc w:val="both"/>
      </w:pPr>
      <w:r>
        <w:t>9) вести реестр членов товарищества и ежегодно в течение первого квартала текущего года направлять копию этого реестра в соответствующие органы исполнительной власти;</w:t>
      </w:r>
    </w:p>
    <w:p w:rsidR="004F781B" w:rsidRDefault="004F781B" w:rsidP="004F781B">
      <w:pPr>
        <w:jc w:val="both"/>
      </w:pPr>
      <w:r>
        <w:t xml:space="preserve">10) представлять в уполномоченные органы исполнительной власти субъектов Российской Федерации, в течение трех месяцев с момента государственной регистрации внесенных в устав товарищества </w:t>
      </w:r>
      <w:proofErr w:type="gramStart"/>
      <w:r>
        <w:t>изменений</w:t>
      </w:r>
      <w:proofErr w:type="gramEnd"/>
      <w:r>
        <w:t xml:space="preserve"> заверенные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rsidR="004F781B" w:rsidRDefault="004F781B" w:rsidP="004F781B">
      <w:pPr>
        <w:jc w:val="both"/>
      </w:pPr>
      <w:r>
        <w:t xml:space="preserve">5.  Средства и имущество Товарищества </w:t>
      </w:r>
    </w:p>
    <w:p w:rsidR="004F781B" w:rsidRDefault="004F781B" w:rsidP="004F781B">
      <w:pPr>
        <w:jc w:val="both"/>
      </w:pPr>
      <w:r>
        <w:t>5.1. В собственности Товарищества может находиться движимое имущество, а также недвижимое имущество, расположенное внутри или за пределами многоквартирного дома.</w:t>
      </w:r>
    </w:p>
    <w:p w:rsidR="004F781B" w:rsidRDefault="004F781B" w:rsidP="004F781B">
      <w:pPr>
        <w:jc w:val="both"/>
      </w:pPr>
      <w:r>
        <w:t xml:space="preserve">5.2. Средства Товарищества состоят </w:t>
      </w:r>
      <w:proofErr w:type="gramStart"/>
      <w:r>
        <w:t>из</w:t>
      </w:r>
      <w:proofErr w:type="gramEnd"/>
      <w:r>
        <w:t>:</w:t>
      </w:r>
    </w:p>
    <w:p w:rsidR="004F781B" w:rsidRDefault="004F781B" w:rsidP="004F781B">
      <w:pPr>
        <w:jc w:val="both"/>
      </w:pPr>
      <w:r>
        <w:t>1) обязательных платежей, вступительных и иных взносов членов Товарищества;</w:t>
      </w:r>
    </w:p>
    <w:p w:rsidR="004F781B" w:rsidRDefault="004F781B" w:rsidP="004F781B">
      <w:pPr>
        <w:jc w:val="both"/>
      </w:pPr>
      <w:r>
        <w:t xml:space="preserve">2) доходов от </w:t>
      </w:r>
      <w:proofErr w:type="gramStart"/>
      <w:r>
        <w:t>хозяйственной</w:t>
      </w:r>
      <w:proofErr w:type="gramEnd"/>
      <w:r>
        <w:t xml:space="preserve"> деятельности Товарищества, направленных на осуществление целей, задач и выполнение обязанностей Товарищества;</w:t>
      </w:r>
    </w:p>
    <w:p w:rsidR="004F781B" w:rsidRDefault="004F781B" w:rsidP="004F781B">
      <w:pPr>
        <w:jc w:val="both"/>
      </w:pPr>
      <w: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4F781B" w:rsidRDefault="004F781B" w:rsidP="004F781B">
      <w:pPr>
        <w:jc w:val="both"/>
      </w:pPr>
      <w:r>
        <w:t>4) прочих поступлений.</w:t>
      </w:r>
    </w:p>
    <w:p w:rsidR="004F781B" w:rsidRDefault="004F781B" w:rsidP="004F781B">
      <w:pPr>
        <w:jc w:val="both"/>
      </w:pPr>
      <w:r>
        <w:t xml:space="preserve">5.3. На основании решения общего собрания членов Товарищества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 В Товариществе создается специальный резервный фонд, предназначенный для сбора дополнительных средств для использования при устранении аварий, на строительство объектов, право </w:t>
      </w:r>
      <w:proofErr w:type="gramStart"/>
      <w:r>
        <w:t>собственности</w:t>
      </w:r>
      <w:proofErr w:type="gramEnd"/>
      <w:r>
        <w:t xml:space="preserve"> на которое будет принадлежать ТСЖ, на строительство и/или приращение общего имущества собственников помещений, на компенсацию расходов по оформлению документов технического учета, на регистрацию сделок с общим имуществом собственников, на оплату расходов по техническому и иному учету имущества ТСЖ, </w:t>
      </w:r>
      <w:proofErr w:type="gramStart"/>
      <w:r>
        <w:t>собственников помещений многоквартирного дома, на согласование проектов на строительство, реконструкцию, на изменение проектов, на согласование с государственными, муниципальными, общественными и иными органами и организациями действий, согласование с которыми является необходимым при осуществлении действий, необходимость которых вытекает из решений общего собрания членов ТСЖ или иных обстоятельств.</w:t>
      </w:r>
      <w:proofErr w:type="gramEnd"/>
      <w:r>
        <w:t xml:space="preserve"> Взносы в специальный резервный фонд являются обязательными.</w:t>
      </w:r>
    </w:p>
    <w:p w:rsidR="004F781B" w:rsidRDefault="004F781B" w:rsidP="004F781B">
      <w:pPr>
        <w:jc w:val="both"/>
      </w:pPr>
      <w:r>
        <w:t>5.4. Правление Товарищества имеет право распоряжаться средствами Товарищества, находящимися на счете в банке, в соответствии с финансовым планом Товарищества.</w:t>
      </w:r>
    </w:p>
    <w:p w:rsidR="004F781B" w:rsidRDefault="004F781B" w:rsidP="004F781B">
      <w:pPr>
        <w:jc w:val="both"/>
      </w:pPr>
      <w:r>
        <w:lastRenderedPageBreak/>
        <w:t>5.5.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4F781B" w:rsidRDefault="004F781B" w:rsidP="004F781B">
      <w:pPr>
        <w:jc w:val="both"/>
      </w:pPr>
      <w:proofErr w:type="gramStart"/>
      <w: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roofErr w:type="gramEnd"/>
    </w:p>
    <w:p w:rsidR="004F781B" w:rsidRDefault="004F781B" w:rsidP="004F781B">
      <w:pPr>
        <w:jc w:val="both"/>
      </w:pPr>
      <w: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4F781B" w:rsidRDefault="004F781B" w:rsidP="004F781B">
      <w:pPr>
        <w:jc w:val="both"/>
      </w:pPr>
      <w:r>
        <w:t>3)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w:t>
      </w:r>
    </w:p>
    <w:p w:rsidR="004F781B" w:rsidRDefault="004F781B" w:rsidP="004F781B">
      <w:pPr>
        <w:jc w:val="both"/>
      </w:pPr>
      <w:r>
        <w:t xml:space="preserve">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и законодательства </w:t>
      </w:r>
      <w:proofErr w:type="gramStart"/>
      <w:r>
        <w:t>о</w:t>
      </w:r>
      <w:proofErr w:type="gramEnd"/>
      <w:r>
        <w:t xml:space="preserve"> градостроительной деятельности.</w:t>
      </w:r>
    </w:p>
    <w:p w:rsidR="004F781B" w:rsidRDefault="004F781B" w:rsidP="004F781B">
      <w:pPr>
        <w:jc w:val="both"/>
      </w:pPr>
      <w:r>
        <w:t>5.6. Собственники помещений в многоквартирном доме владеют, пользуются и в установленных жилищным и гражданским законодательством пределах распоряжаются общим имуществом в многоквартирном доме.</w:t>
      </w:r>
    </w:p>
    <w:p w:rsidR="004F781B" w:rsidRDefault="004F781B" w:rsidP="004F781B">
      <w:pPr>
        <w:jc w:val="both"/>
      </w:pPr>
      <w:r>
        <w:t>5.7.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4F781B" w:rsidRDefault="004F781B" w:rsidP="004F781B">
      <w:pPr>
        <w:jc w:val="both"/>
      </w:pPr>
      <w:r>
        <w:t>5.8. По решению собственников помещений в многоквартирном доме, принятому на общем собрании,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4F781B" w:rsidRDefault="004F781B" w:rsidP="004F781B">
      <w:pPr>
        <w:jc w:val="both"/>
      </w:pPr>
      <w:r>
        <w:t>5.9. Земельный участок, на котором расположен многоквартирный дом, может быть обременен правом ограниченного пользования другими лицами.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w:t>
      </w:r>
    </w:p>
    <w:p w:rsidR="004F781B" w:rsidRDefault="004F781B" w:rsidP="004F781B">
      <w:pPr>
        <w:jc w:val="both"/>
      </w:pPr>
      <w:r>
        <w:t>5.10. 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4F781B" w:rsidRDefault="004F781B" w:rsidP="004F781B">
      <w:pPr>
        <w:jc w:val="both"/>
      </w:pPr>
      <w:r>
        <w:t>5.11.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4F781B" w:rsidRDefault="004F781B" w:rsidP="004F781B">
      <w:pPr>
        <w:jc w:val="both"/>
      </w:pPr>
      <w:r>
        <w:t xml:space="preserve">5.12. </w:t>
      </w:r>
      <w:proofErr w:type="gramStart"/>
      <w:r>
        <w:t>При переходе права собственности на помещение в многоквартирном доме доля в праве общей собственности на общее имущество</w:t>
      </w:r>
      <w:proofErr w:type="gramEnd"/>
      <w:r>
        <w:t xml:space="preserve">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4F781B" w:rsidRDefault="004F781B" w:rsidP="004F781B">
      <w:pPr>
        <w:jc w:val="both"/>
      </w:pPr>
      <w:r>
        <w:t>5.13. Собственник помещения в многоквартирном доме не вправе:</w:t>
      </w:r>
    </w:p>
    <w:p w:rsidR="004F781B" w:rsidRDefault="004F781B" w:rsidP="004F781B">
      <w:pPr>
        <w:jc w:val="both"/>
      </w:pPr>
      <w:r>
        <w:t>1) осуществлять выдел в натуре своей доли в праве общей собственности на общее имущество в многоквартирном доме;</w:t>
      </w:r>
    </w:p>
    <w:p w:rsidR="004F781B" w:rsidRDefault="004F781B" w:rsidP="004F781B">
      <w:pPr>
        <w:jc w:val="both"/>
      </w:pPr>
      <w:r>
        <w:lastRenderedPageBreak/>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4F781B" w:rsidRDefault="004F781B" w:rsidP="004F781B">
      <w:pPr>
        <w:jc w:val="both"/>
      </w:pPr>
      <w:r>
        <w:t>5.14.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rsidR="004F781B" w:rsidRDefault="004F781B" w:rsidP="004F781B">
      <w:pPr>
        <w:jc w:val="both"/>
      </w:pPr>
      <w:r>
        <w:t>5.15.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rsidR="004F781B" w:rsidRDefault="004F781B" w:rsidP="004F781B">
      <w:pPr>
        <w:jc w:val="both"/>
      </w:pPr>
      <w:r>
        <w:t>5.16. Собственники помещений в многоквартирном доме несут бремя расходов на содержание общего имущества в многоквартирном доме.</w:t>
      </w:r>
    </w:p>
    <w:p w:rsidR="004F781B" w:rsidRDefault="004F781B" w:rsidP="004F781B">
      <w:pPr>
        <w:jc w:val="both"/>
      </w:pPr>
      <w:r>
        <w:t>5.17.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4F781B" w:rsidRDefault="004F781B" w:rsidP="004F781B">
      <w:pPr>
        <w:jc w:val="both"/>
      </w:pPr>
      <w:r>
        <w:t>5.18. Неиспользование собственниками, нанимателями и иными лицами помещений либо отказ от пользования общим имуществом не является основанием для освобождения указанных лиц полностью или частично от участия в общих расходах на содержание и ремонт общего имущества многоквартирного дома.</w:t>
      </w:r>
    </w:p>
    <w:p w:rsidR="004F781B" w:rsidRDefault="004F781B" w:rsidP="004F781B">
      <w:pPr>
        <w:jc w:val="both"/>
      </w:pPr>
      <w:r>
        <w:t xml:space="preserve">5.19.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действующим законодательством. </w:t>
      </w:r>
      <w:proofErr w:type="gramStart"/>
      <w:r>
        <w:t>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roofErr w:type="gramEnd"/>
    </w:p>
    <w:p w:rsidR="004F781B" w:rsidRDefault="004F781B" w:rsidP="004F781B">
      <w:pPr>
        <w:jc w:val="both"/>
      </w:pPr>
      <w:r>
        <w:t xml:space="preserve">5.20. </w:t>
      </w:r>
      <w:proofErr w:type="gramStart"/>
      <w:r>
        <w:t>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roofErr w:type="gramEnd"/>
    </w:p>
    <w:p w:rsidR="004F781B" w:rsidRDefault="004F781B" w:rsidP="004F781B">
      <w:pPr>
        <w:jc w:val="both"/>
      </w:pPr>
      <w:r>
        <w:t>6. Хозяйственная деятельность Товарищества</w:t>
      </w:r>
    </w:p>
    <w:p w:rsidR="004F781B" w:rsidRDefault="004F781B" w:rsidP="004F781B">
      <w:pPr>
        <w:jc w:val="both"/>
      </w:pPr>
      <w:r>
        <w:t xml:space="preserve"> 6.1. Для достижения целей, предусмотренных уставом, Товарищество вправе заниматься хозяйственной деятельностью.</w:t>
      </w:r>
    </w:p>
    <w:p w:rsidR="004F781B" w:rsidRDefault="004F781B" w:rsidP="004F781B">
      <w:pPr>
        <w:jc w:val="both"/>
      </w:pPr>
      <w:r>
        <w:t xml:space="preserve">6.2. Товарищество может заниматься следующими видами </w:t>
      </w:r>
      <w:proofErr w:type="gramStart"/>
      <w:r>
        <w:t>хозяйственной</w:t>
      </w:r>
      <w:proofErr w:type="gramEnd"/>
      <w:r>
        <w:t xml:space="preserve"> деятельности:</w:t>
      </w:r>
    </w:p>
    <w:p w:rsidR="004F781B" w:rsidRDefault="004F781B" w:rsidP="004F781B">
      <w:pPr>
        <w:jc w:val="both"/>
      </w:pPr>
      <w:r>
        <w:t>1) обслуживание, эксплуатация и ремонт недвижимого имущества в многоквартирном доме;</w:t>
      </w:r>
    </w:p>
    <w:p w:rsidR="004F781B" w:rsidRDefault="004F781B" w:rsidP="004F781B">
      <w:pPr>
        <w:jc w:val="both"/>
      </w:pPr>
      <w:r>
        <w:t>2) строительство дополнительных помещений и объектов общего имущества в многоквартирном доме;</w:t>
      </w:r>
    </w:p>
    <w:p w:rsidR="004F781B" w:rsidRDefault="004F781B" w:rsidP="004F781B">
      <w:pPr>
        <w:jc w:val="both"/>
      </w:pPr>
      <w:r>
        <w:t>3) сдача в аренду, внаем части общего имущества в многоквартирном доме.</w:t>
      </w:r>
    </w:p>
    <w:p w:rsidR="004F781B" w:rsidRDefault="004F781B" w:rsidP="004F781B">
      <w:pPr>
        <w:jc w:val="both"/>
      </w:pPr>
      <w:r>
        <w:t xml:space="preserve">6.3. </w:t>
      </w:r>
      <w:proofErr w:type="gramStart"/>
      <w:r>
        <w:t>На основании решения общего собрания членов Товарищества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w:t>
      </w:r>
      <w:proofErr w:type="gramEnd"/>
      <w:r>
        <w:t xml:space="preserve"> Дополнительный доход может быть направлен на иные цели деятельности Товарищества собственников жилья, предусмотренные  уставом Товарищества.</w:t>
      </w:r>
    </w:p>
    <w:p w:rsidR="004F781B" w:rsidRDefault="004F781B" w:rsidP="004F781B">
      <w:pPr>
        <w:jc w:val="both"/>
      </w:pPr>
      <w:r>
        <w:t>7. Членство в Товариществе</w:t>
      </w:r>
    </w:p>
    <w:p w:rsidR="004F781B" w:rsidRDefault="004F781B" w:rsidP="004F781B">
      <w:pPr>
        <w:jc w:val="both"/>
      </w:pPr>
      <w:r>
        <w:t xml:space="preserve"> 7.1. Членство в Товариществе возникает у собственника помещения на основании заявления о вступлении в Товарищество.</w:t>
      </w:r>
    </w:p>
    <w:p w:rsidR="004F781B" w:rsidRDefault="004F781B" w:rsidP="004F781B">
      <w:pPr>
        <w:jc w:val="both"/>
      </w:pPr>
      <w:r>
        <w:t>7.2. Лица, приобретающие помещения в доме, вправе стать членами Товарищества после возникновения у них права собственности на помещения.</w:t>
      </w:r>
    </w:p>
    <w:p w:rsidR="004F781B" w:rsidRDefault="004F781B" w:rsidP="004F781B">
      <w:pPr>
        <w:jc w:val="both"/>
      </w:pPr>
      <w:r>
        <w:lastRenderedPageBreak/>
        <w:t xml:space="preserve">7.3. Членство в Товариществе прекращается с момента подачи заявления о выходе из членов Товарищества или с момента </w:t>
      </w:r>
      <w:proofErr w:type="gramStart"/>
      <w:r>
        <w:t>прекращения права собственности члена Товарищества</w:t>
      </w:r>
      <w:proofErr w:type="gramEnd"/>
      <w:r>
        <w:t xml:space="preserve"> на помещение в доме.</w:t>
      </w:r>
    </w:p>
    <w:p w:rsidR="004F781B" w:rsidRDefault="004F781B" w:rsidP="004F781B">
      <w:pPr>
        <w:jc w:val="both"/>
      </w:pPr>
      <w:r>
        <w:t>7.4. Реестр членов Товарищества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rsidR="004F781B" w:rsidRDefault="004F781B" w:rsidP="004F781B">
      <w:pPr>
        <w:jc w:val="both"/>
      </w:pPr>
      <w:r>
        <w:t>7.5. Член Товарищества обязан предоставить правлению Товарищества достоверные сведения, предусмотренные п. 7.4 настоящего Устава, и своевременно информировать правление Товарищества об их изменении.</w:t>
      </w:r>
    </w:p>
    <w:p w:rsidR="004F781B" w:rsidRDefault="004F781B" w:rsidP="004F781B">
      <w:pPr>
        <w:jc w:val="both"/>
      </w:pPr>
      <w:r>
        <w:t xml:space="preserve">7.6.  </w:t>
      </w:r>
      <w:proofErr w:type="gramStart"/>
      <w:r>
        <w:t>Член Товарищества и не являющиеся членами Товарищества собственники помещений в доме имеют право получать от органов управления Товарищества информацию о деятельности товарищества в виде предоставления возможности ознакомиться с документами в рабочее время, согласованное с Председателем Правления Товарищества по месту нахождения Правления Товарищества, с правом самостоятельного и за свой счет снятия копий своей копировальной техникой или путем фотосъемки документов.</w:t>
      </w:r>
      <w:proofErr w:type="gramEnd"/>
    </w:p>
    <w:p w:rsidR="004F781B" w:rsidRDefault="004F781B" w:rsidP="004F781B">
      <w:pPr>
        <w:jc w:val="both"/>
      </w:pPr>
      <w:r>
        <w:t>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rsidR="004F781B" w:rsidRDefault="004F781B" w:rsidP="004F781B">
      <w:pPr>
        <w:jc w:val="both"/>
      </w:pPr>
      <w:r>
        <w:t>1) устав товарищества, внесенные в устав изменения, свидетельство о государственной регистрации товарищества;</w:t>
      </w:r>
    </w:p>
    <w:p w:rsidR="004F781B" w:rsidRDefault="004F781B" w:rsidP="004F781B">
      <w:pPr>
        <w:jc w:val="both"/>
      </w:pPr>
      <w:r>
        <w:t>2) реестр членов товарищества;</w:t>
      </w:r>
    </w:p>
    <w:p w:rsidR="004F781B" w:rsidRDefault="004F781B" w:rsidP="004F781B">
      <w:pPr>
        <w:jc w:val="both"/>
      </w:pPr>
      <w: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4F781B" w:rsidRDefault="004F781B" w:rsidP="004F781B">
      <w:pPr>
        <w:jc w:val="both"/>
      </w:pPr>
      <w:r>
        <w:t>4) заключения ревизионной комиссии (ревизора) товарищества;</w:t>
      </w:r>
    </w:p>
    <w:p w:rsidR="004F781B" w:rsidRDefault="004F781B" w:rsidP="004F781B">
      <w:pPr>
        <w:jc w:val="both"/>
      </w:pPr>
      <w:r>
        <w:t>5) документы, подтверждающие права товарищества на имущество, отражаемое на его балансе;</w:t>
      </w:r>
    </w:p>
    <w:p w:rsidR="004F781B" w:rsidRDefault="004F781B" w:rsidP="004F781B">
      <w:pPr>
        <w:jc w:val="both"/>
      </w:pPr>
      <w:r>
        <w:t>6) протоколы общих собраний членов товарищества, заседаний правления товарищества и ревизионной комиссии товарищества;</w:t>
      </w:r>
    </w:p>
    <w:p w:rsidR="004F781B" w:rsidRDefault="004F781B" w:rsidP="004F781B">
      <w:pPr>
        <w:jc w:val="both"/>
      </w:pPr>
      <w:proofErr w:type="gramStart"/>
      <w:r>
        <w:t>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roofErr w:type="gramEnd"/>
    </w:p>
    <w:p w:rsidR="004F781B" w:rsidRDefault="004F781B" w:rsidP="004F781B">
      <w:pPr>
        <w:jc w:val="both"/>
      </w:pPr>
      <w:r>
        <w:t>8) техническая документация на многоквартирный дом и иные связанные с управлением данным домом документы;</w:t>
      </w:r>
    </w:p>
    <w:p w:rsidR="004F781B" w:rsidRDefault="004F781B" w:rsidP="004F781B">
      <w:pPr>
        <w:jc w:val="both"/>
      </w:pPr>
      <w:r>
        <w:t>9) иные предусмотренные Жилищным кодексом РФ и решениями общего собрания членов Товарищества внутренние документы Товарищества.</w:t>
      </w:r>
    </w:p>
    <w:p w:rsidR="004F781B" w:rsidRDefault="004F781B" w:rsidP="004F781B">
      <w:pPr>
        <w:jc w:val="both"/>
      </w:pPr>
      <w:r>
        <w:t>7.7. Член Товарищества и не являющиеся членами Товарищества собственники помещений в доме имеют право обжаловать в судебном порядке решения органов управления Товарищества.</w:t>
      </w:r>
    </w:p>
    <w:p w:rsidR="004F781B" w:rsidRDefault="004F781B" w:rsidP="004F781B">
      <w:pPr>
        <w:jc w:val="both"/>
      </w:pPr>
      <w:r>
        <w:t>7.8.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4F781B" w:rsidRDefault="004F781B" w:rsidP="004F781B">
      <w:pPr>
        <w:jc w:val="both"/>
      </w:pPr>
      <w:r>
        <w:t>8. Органы управления и контроля Товарищества</w:t>
      </w:r>
    </w:p>
    <w:p w:rsidR="004F781B" w:rsidRDefault="004F781B" w:rsidP="004F781B">
      <w:pPr>
        <w:jc w:val="both"/>
      </w:pPr>
      <w:r>
        <w:t xml:space="preserve"> 8.1. Органами управления Товарищества являются:</w:t>
      </w:r>
    </w:p>
    <w:p w:rsidR="004F781B" w:rsidRDefault="004F781B" w:rsidP="004F781B">
      <w:pPr>
        <w:jc w:val="both"/>
      </w:pPr>
      <w:r>
        <w:t>общее собрание членов Товарищества;</w:t>
      </w:r>
    </w:p>
    <w:p w:rsidR="004F781B" w:rsidRDefault="004F781B" w:rsidP="004F781B">
      <w:pPr>
        <w:jc w:val="both"/>
      </w:pPr>
      <w:r>
        <w:t>правление Товарищества.</w:t>
      </w:r>
    </w:p>
    <w:p w:rsidR="004F781B" w:rsidRDefault="004F781B" w:rsidP="004F781B">
      <w:pPr>
        <w:jc w:val="both"/>
      </w:pPr>
      <w:r>
        <w:t>8.2. Органом контроля Товарищества является ревизионная комиссия.</w:t>
      </w:r>
    </w:p>
    <w:p w:rsidR="004F781B" w:rsidRDefault="004F781B" w:rsidP="004F781B">
      <w:pPr>
        <w:jc w:val="both"/>
      </w:pPr>
      <w:r>
        <w:lastRenderedPageBreak/>
        <w:t>9. Общее собрание членов Товарищества</w:t>
      </w:r>
    </w:p>
    <w:p w:rsidR="004F781B" w:rsidRDefault="004F781B" w:rsidP="004F781B">
      <w:pPr>
        <w:jc w:val="both"/>
      </w:pPr>
      <w:r>
        <w:t xml:space="preserve">         9.1. Общее собрание членов Товарищества является высшим органом управления Товарищества и созывается в порядке, установленном настоящим уставом.</w:t>
      </w:r>
    </w:p>
    <w:p w:rsidR="004F781B" w:rsidRDefault="004F781B" w:rsidP="004F781B">
      <w:pPr>
        <w:jc w:val="both"/>
      </w:pPr>
      <w:r>
        <w:t>9.2. К компетенции общего собрания членов Товарищества относятся:</w:t>
      </w:r>
    </w:p>
    <w:p w:rsidR="004F781B" w:rsidRDefault="004F781B" w:rsidP="004F781B">
      <w:pPr>
        <w:jc w:val="both"/>
      </w:pPr>
      <w:r>
        <w:t>1) внесение изменений в устав товарищества или утверждение устава товарищества в новой редакции;</w:t>
      </w:r>
    </w:p>
    <w:p w:rsidR="004F781B" w:rsidRDefault="004F781B" w:rsidP="004F781B">
      <w:pPr>
        <w:jc w:val="both"/>
      </w:pPr>
      <w: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4F781B" w:rsidRDefault="004F781B" w:rsidP="004F781B">
      <w:pPr>
        <w:jc w:val="both"/>
      </w:pPr>
      <w:r>
        <w:t>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rsidR="004F781B" w:rsidRDefault="004F781B" w:rsidP="004F781B">
      <w:pPr>
        <w:jc w:val="both"/>
      </w:pPr>
      <w:r>
        <w:t>4) установление размера обязательных платежей и взносов членов товарищества;</w:t>
      </w:r>
    </w:p>
    <w:p w:rsidR="004F781B" w:rsidRDefault="004F781B" w:rsidP="004F781B">
      <w:pPr>
        <w:jc w:val="both"/>
      </w:pPr>
      <w: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4F781B" w:rsidRDefault="004F781B" w:rsidP="004F781B">
      <w:pPr>
        <w:jc w:val="both"/>
      </w:pPr>
      <w:r>
        <w:t>6) принятие решения о получении заемных средств, в том числе банковских кредитов;</w:t>
      </w:r>
    </w:p>
    <w:p w:rsidR="004F781B" w:rsidRDefault="004F781B" w:rsidP="004F781B">
      <w:pPr>
        <w:jc w:val="both"/>
      </w:pPr>
      <w:r>
        <w:t xml:space="preserve">7) определение направлений использования дохода от </w:t>
      </w:r>
      <w:proofErr w:type="gramStart"/>
      <w:r>
        <w:t>хозяйственной</w:t>
      </w:r>
      <w:proofErr w:type="gramEnd"/>
      <w:r>
        <w:t xml:space="preserve"> деятельности товарищества;</w:t>
      </w:r>
    </w:p>
    <w:p w:rsidR="004F781B" w:rsidRDefault="004F781B" w:rsidP="004F781B">
      <w:pPr>
        <w:jc w:val="both"/>
      </w:pPr>
      <w:r>
        <w:t>8) утверждение годового плана содержания и ремонта общего имущества в многоквартирном доме, отчета о выполнении такого плана;</w:t>
      </w:r>
    </w:p>
    <w:p w:rsidR="004F781B" w:rsidRDefault="004F781B" w:rsidP="004F781B">
      <w:pPr>
        <w:jc w:val="both"/>
      </w:pPr>
      <w:r>
        <w:t>9)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4F781B" w:rsidRDefault="004F781B" w:rsidP="004F781B">
      <w:pPr>
        <w:jc w:val="both"/>
      </w:pPr>
      <w:r>
        <w:t>10) утверждение годового отчета о деятельности правления товарищества;</w:t>
      </w:r>
    </w:p>
    <w:p w:rsidR="004F781B" w:rsidRDefault="004F781B" w:rsidP="004F781B">
      <w:pPr>
        <w:jc w:val="both"/>
      </w:pPr>
      <w:r>
        <w:t>11)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4F781B" w:rsidRDefault="004F781B" w:rsidP="004F781B">
      <w:pPr>
        <w:jc w:val="both"/>
      </w:pPr>
      <w:r>
        <w:t>12) рассмотрение жалоб на действия правления товарищества, председателя правления товарищества и ревизионной комиссии (ревизора) товарищества;</w:t>
      </w:r>
    </w:p>
    <w:p w:rsidR="004F781B" w:rsidRDefault="004F781B" w:rsidP="004F781B">
      <w:pPr>
        <w:jc w:val="both"/>
      </w:pPr>
      <w:r>
        <w:t xml:space="preserve">13) принятие и изменение по представлению </w:t>
      </w:r>
      <w:proofErr w:type="gramStart"/>
      <w:r>
        <w:t>председателя правления товарищества правил внутреннего распорядка товарищества</w:t>
      </w:r>
      <w:proofErr w:type="gramEnd"/>
      <w:r>
        <w:t xml:space="preserve">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Жилищным кодексом РФ, уставом Товарищества и решениями общего собрания членов Товарищества;</w:t>
      </w:r>
    </w:p>
    <w:p w:rsidR="004F781B" w:rsidRDefault="004F781B" w:rsidP="004F781B">
      <w:pPr>
        <w:jc w:val="both"/>
      </w:pPr>
      <w:r>
        <w:t>14) определение размера вознаграждения членов правления товарищества, в том числе председателя правления товарищества;</w:t>
      </w:r>
    </w:p>
    <w:p w:rsidR="004F781B" w:rsidRDefault="004F781B" w:rsidP="004F781B">
      <w:pPr>
        <w:jc w:val="both"/>
      </w:pPr>
      <w:r>
        <w:t>15) другие вопросы, предусмотренные Жилищным кодексом РФ или иными федеральными законами.</w:t>
      </w:r>
    </w:p>
    <w:p w:rsidR="004F781B" w:rsidRDefault="004F781B" w:rsidP="004F781B">
      <w:pPr>
        <w:jc w:val="both"/>
      </w:pPr>
      <w:r>
        <w:t>9.3. Общее собрание членов Товарищества имеет право решать вопросы, которые отнесены к компетенции правления Товарищества.</w:t>
      </w:r>
    </w:p>
    <w:p w:rsidR="004F781B" w:rsidRDefault="004F781B" w:rsidP="004F781B">
      <w:pPr>
        <w:jc w:val="both"/>
      </w:pPr>
      <w:r>
        <w:t>10. Порядок организации и проведения общего собрания членов Товарищества</w:t>
      </w:r>
    </w:p>
    <w:p w:rsidR="004F781B" w:rsidRDefault="004F781B" w:rsidP="004F781B">
      <w:pPr>
        <w:jc w:val="both"/>
      </w:pPr>
      <w:r>
        <w:t xml:space="preserve"> 10.1. Уведомление о проведении общего собрания членов Товарищества направляется по усмотрению лица, по инициативе которого созывается общее собрание, одним из следующих вариантов (или путем сочетания нескольких вариантов):</w:t>
      </w:r>
    </w:p>
    <w:p w:rsidR="004F781B" w:rsidRDefault="004F781B" w:rsidP="004F781B">
      <w:pPr>
        <w:jc w:val="both"/>
      </w:pPr>
      <w:r>
        <w:t>·         в письменной форме путем вручения каждому члену товарищества под расписку;</w:t>
      </w:r>
    </w:p>
    <w:p w:rsidR="004F781B" w:rsidRDefault="004F781B" w:rsidP="004F781B">
      <w:pPr>
        <w:jc w:val="both"/>
      </w:pPr>
      <w:r>
        <w:t>·         в письменной форме посредством почтового отправления (заказным письмом);</w:t>
      </w:r>
    </w:p>
    <w:p w:rsidR="004F781B" w:rsidRDefault="004F781B" w:rsidP="004F781B">
      <w:pPr>
        <w:jc w:val="both"/>
      </w:pPr>
      <w:r>
        <w:t xml:space="preserve">·         путем вывешивания сообщения на официальном сайте Товарищества на </w:t>
      </w:r>
      <w:proofErr w:type="gramStart"/>
      <w:r>
        <w:t>главной</w:t>
      </w:r>
      <w:proofErr w:type="gramEnd"/>
      <w:r>
        <w:t xml:space="preserve"> сайта;</w:t>
      </w:r>
    </w:p>
    <w:p w:rsidR="004F781B" w:rsidRDefault="004F781B" w:rsidP="004F781B">
      <w:pPr>
        <w:jc w:val="both"/>
      </w:pPr>
      <w:r>
        <w:t>путем вывешивания на стендах (досках объявлений) каждого подъезда дома.</w:t>
      </w:r>
    </w:p>
    <w:p w:rsidR="004F781B" w:rsidRDefault="004F781B" w:rsidP="004F781B">
      <w:pPr>
        <w:jc w:val="both"/>
      </w:pPr>
      <w:r>
        <w:lastRenderedPageBreak/>
        <w:t xml:space="preserve">Уведомление направляется или выкладывается на сайте, или вывешивается на стендах подъездов не </w:t>
      </w:r>
      <w:proofErr w:type="gramStart"/>
      <w:r>
        <w:t>позднее</w:t>
      </w:r>
      <w:proofErr w:type="gramEnd"/>
      <w:r>
        <w:t xml:space="preserve"> чем за десять дней до даты проведения общего собрания.</w:t>
      </w:r>
    </w:p>
    <w:p w:rsidR="004F781B" w:rsidRDefault="004F781B" w:rsidP="004F781B">
      <w:pPr>
        <w:jc w:val="both"/>
      </w:pPr>
      <w:r>
        <w:t>10.2. В уведомлении о проведении общего собрания членов Товарищества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не вправе выносить на обсуждение вопросы, которые не были включены в повестку дня.</w:t>
      </w:r>
    </w:p>
    <w:p w:rsidR="004F781B" w:rsidRDefault="004F781B" w:rsidP="004F781B">
      <w:pPr>
        <w:jc w:val="both"/>
      </w:pPr>
      <w:r>
        <w:t>10.3. Правомочия общего собрания членов Товарищества устанавливаются в соответствии со статьей 45 Жилищного кодекса РФ и настоящим уставом. Общее собрание членов Товарищества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4F781B" w:rsidRDefault="004F781B" w:rsidP="004F781B">
      <w:pPr>
        <w:jc w:val="both"/>
      </w:pPr>
      <w:r>
        <w:t xml:space="preserve">10.4. Решения общего </w:t>
      </w:r>
      <w:proofErr w:type="gramStart"/>
      <w:r>
        <w:t>собрания членов Товарищества собственников жилья</w:t>
      </w:r>
      <w:proofErr w:type="gramEnd"/>
      <w:r>
        <w:t xml:space="preserve"> по вопросам, отнесенным к компетенции общего собрания в соответствии с пунктами 2, 6 и 7 статьи 9.2 настоящего Устава,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4F781B" w:rsidRDefault="004F781B" w:rsidP="004F781B">
      <w:pPr>
        <w:jc w:val="both"/>
      </w:pPr>
      <w:r>
        <w:t>10.5. Общее собрание членов Товарищества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4F781B" w:rsidRDefault="004F781B" w:rsidP="004F781B">
      <w:pPr>
        <w:jc w:val="both"/>
      </w:pPr>
      <w:r>
        <w:t>10.6. Решение общего собрания членов Товарищества может быть принято путем проведения заочного голосования в порядке, установленном статьями 47 и 48 Жилищного кодекса РФ.</w:t>
      </w:r>
    </w:p>
    <w:p w:rsidR="004F781B" w:rsidRDefault="004F781B" w:rsidP="004F781B">
      <w:pPr>
        <w:jc w:val="both"/>
      </w:pPr>
      <w:r>
        <w:t>11. Правление Товарищества</w:t>
      </w:r>
    </w:p>
    <w:p w:rsidR="004F781B" w:rsidRDefault="004F781B" w:rsidP="004F781B">
      <w:pPr>
        <w:jc w:val="both"/>
      </w:pPr>
      <w:r>
        <w:t xml:space="preserve">       11.1. Руководство деятельностью Товарищества осуществляется правлением Товарищества. Правление Товарищества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w:t>
      </w:r>
    </w:p>
    <w:p w:rsidR="004F781B" w:rsidRDefault="004F781B" w:rsidP="004F781B">
      <w:pPr>
        <w:jc w:val="both"/>
      </w:pPr>
      <w:r>
        <w:t>11.2. Правление Товарищества избирается из числа членов Товарищества общим собранием членов Товарищества на срок два года.</w:t>
      </w:r>
    </w:p>
    <w:p w:rsidR="004F781B" w:rsidRDefault="004F781B" w:rsidP="004F781B">
      <w:pPr>
        <w:jc w:val="both"/>
      </w:pPr>
      <w:r>
        <w:t>11.3. Правление состоит из  пяти членов. Правление Товарищества избирает из своего состава председателя Товарищества.</w:t>
      </w:r>
    </w:p>
    <w:p w:rsidR="004F781B" w:rsidRDefault="004F781B" w:rsidP="004F781B">
      <w:pPr>
        <w:jc w:val="both"/>
      </w:pPr>
      <w:r>
        <w:t xml:space="preserve">11.4. Членом правления Товарищества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не может совмещать свою деятельность в правлении товарищества с работой в товариществе по трудовому договору, а также поручать, </w:t>
      </w:r>
      <w:proofErr w:type="gramStart"/>
      <w:r>
        <w:t>доверять другому лицу или иным образом возлагать</w:t>
      </w:r>
      <w:proofErr w:type="gramEnd"/>
      <w:r>
        <w:t xml:space="preserve"> на него исполнение своих обязанностей члена правления товарищества.</w:t>
      </w:r>
    </w:p>
    <w:p w:rsidR="004F781B" w:rsidRDefault="004F781B" w:rsidP="004F781B">
      <w:pPr>
        <w:jc w:val="both"/>
      </w:pPr>
      <w:r>
        <w:t>11.5. Правление Товарищества является исполнительным органом Товарищества, подотчетным общему собранию членов Товарищества.</w:t>
      </w:r>
    </w:p>
    <w:p w:rsidR="004F781B" w:rsidRDefault="004F781B" w:rsidP="004F781B">
      <w:pPr>
        <w:jc w:val="both"/>
      </w:pPr>
      <w:r>
        <w:t xml:space="preserve">11.6. Заседание правления Товарищества созывается председателем не </w:t>
      </w:r>
      <w:proofErr w:type="gramStart"/>
      <w:r>
        <w:t>позднее</w:t>
      </w:r>
      <w:proofErr w:type="gramEnd"/>
      <w:r>
        <w:t xml:space="preserve"> чем за 2 рабочих дня до даты заседания в порядке, аналогичном извещению членов Товарищества об общем собрании членов Товарищества.</w:t>
      </w:r>
    </w:p>
    <w:p w:rsidR="004F781B" w:rsidRDefault="004F781B" w:rsidP="004F781B">
      <w:pPr>
        <w:jc w:val="both"/>
      </w:pPr>
      <w:r>
        <w:t xml:space="preserve">11.7. Правление Товарищества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Решения, принятые правлением Товарищества, </w:t>
      </w:r>
      <w:r>
        <w:lastRenderedPageBreak/>
        <w:t>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4F781B" w:rsidRDefault="004F781B" w:rsidP="004F781B">
      <w:pPr>
        <w:jc w:val="both"/>
      </w:pPr>
      <w:r>
        <w:t>11.8. В обязанности правления товарищества собственников жилья входят:</w:t>
      </w:r>
    </w:p>
    <w:p w:rsidR="004F781B" w:rsidRDefault="004F781B" w:rsidP="004F781B">
      <w:pPr>
        <w:jc w:val="both"/>
      </w:pPr>
      <w:r>
        <w:t>1) соблюдение товариществом законодательства и требований устава Товарищества;</w:t>
      </w:r>
    </w:p>
    <w:p w:rsidR="004F781B" w:rsidRDefault="004F781B" w:rsidP="004F781B">
      <w:pPr>
        <w:jc w:val="both"/>
      </w:pPr>
      <w:r>
        <w:t xml:space="preserve">2) </w:t>
      </w:r>
      <w:proofErr w:type="gramStart"/>
      <w:r>
        <w:t>контроль за</w:t>
      </w:r>
      <w:proofErr w:type="gramEnd"/>
      <w:r>
        <w:t xml:space="preserve"> своевременным внесением членами Товарищества установленных обязательных платежей и взносов;</w:t>
      </w:r>
    </w:p>
    <w:p w:rsidR="004F781B" w:rsidRDefault="004F781B" w:rsidP="004F781B">
      <w:pPr>
        <w:jc w:val="both"/>
      </w:pPr>
      <w:r>
        <w:t xml:space="preserve">3) составление смет доходов и расходов на соответствующий год Товарищества и отчетов о </w:t>
      </w:r>
      <w:proofErr w:type="gramStart"/>
      <w:r>
        <w:t>финансовой</w:t>
      </w:r>
      <w:proofErr w:type="gramEnd"/>
      <w:r>
        <w:t xml:space="preserve"> деятельности, предоставление их общему собранию членов Товарищества для утверждения;</w:t>
      </w:r>
    </w:p>
    <w:p w:rsidR="004F781B" w:rsidRDefault="004F781B" w:rsidP="004F781B">
      <w:pPr>
        <w:jc w:val="both"/>
      </w:pPr>
      <w:r>
        <w:t>4) управление многоквартирным домом или заключение договоров на управление им;</w:t>
      </w:r>
    </w:p>
    <w:p w:rsidR="004F781B" w:rsidRDefault="004F781B" w:rsidP="004F781B">
      <w:pPr>
        <w:jc w:val="both"/>
      </w:pPr>
      <w:r>
        <w:t>5) наем работников для обслуживания многоквартирного дома и увольнение их;</w:t>
      </w:r>
    </w:p>
    <w:p w:rsidR="004F781B" w:rsidRDefault="004F781B" w:rsidP="004F781B">
      <w:pPr>
        <w:jc w:val="both"/>
      </w:pPr>
      <w:r>
        <w:t>6) заключение договоров на обслуживание, эксплуатацию и ремонт общего имущества в многоквартирном доме;</w:t>
      </w:r>
    </w:p>
    <w:p w:rsidR="004F781B" w:rsidRDefault="004F781B" w:rsidP="004F781B">
      <w:pPr>
        <w:jc w:val="both"/>
      </w:pPr>
      <w:r>
        <w:t>7) ведение реестра членов товарищества, делопроизводства, бухгалтерского учета и бухгалтерской отчетности;</w:t>
      </w:r>
    </w:p>
    <w:p w:rsidR="004F781B" w:rsidRDefault="004F781B" w:rsidP="004F781B">
      <w:pPr>
        <w:jc w:val="both"/>
      </w:pPr>
      <w:r>
        <w:t>8) созыв и проведение общего собрания членов товарищества;</w:t>
      </w:r>
    </w:p>
    <w:p w:rsidR="004F781B" w:rsidRDefault="004F781B" w:rsidP="004F781B">
      <w:pPr>
        <w:jc w:val="both"/>
      </w:pPr>
      <w:r>
        <w:t>9) выполнение иных вытекающих из устава Товарищества обязанностей.</w:t>
      </w:r>
    </w:p>
    <w:p w:rsidR="004F781B" w:rsidRDefault="004F781B" w:rsidP="004F781B">
      <w:pPr>
        <w:jc w:val="both"/>
      </w:pPr>
      <w:r>
        <w:t xml:space="preserve"> 12. Председатель правления</w:t>
      </w:r>
    </w:p>
    <w:p w:rsidR="004F781B" w:rsidRDefault="004F781B" w:rsidP="004F781B">
      <w:pPr>
        <w:jc w:val="both"/>
      </w:pPr>
      <w:r>
        <w:t xml:space="preserve"> 12.1. Председатель правления товарищества собственников жилья избирается на срок два года.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4F781B" w:rsidRDefault="004F781B" w:rsidP="004F781B">
      <w:pPr>
        <w:jc w:val="both"/>
      </w:pPr>
      <w:r>
        <w:t xml:space="preserve">12.2. </w:t>
      </w:r>
      <w:proofErr w:type="gramStart"/>
      <w:r>
        <w:t>Председатель правления Товарищества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w:t>
      </w:r>
      <w:proofErr w:type="gramEnd"/>
      <w:r>
        <w:t xml:space="preserve"> </w:t>
      </w:r>
      <w:proofErr w:type="gramStart"/>
      <w:r>
        <w:t>доме</w:t>
      </w:r>
      <w:proofErr w:type="gramEnd"/>
      <w:r>
        <w:t>, положение об оплате их труда, утверждение иных внутренних документов товарищества, предусмотренных Жилищным кодексом РФ, уставом Товарищества и решениями общего собрания членов Товарищества.</w:t>
      </w:r>
    </w:p>
    <w:p w:rsidR="004F781B" w:rsidRDefault="004F781B" w:rsidP="004F781B">
      <w:pPr>
        <w:jc w:val="both"/>
      </w:pPr>
      <w:r>
        <w:t xml:space="preserve">13. Ревизионная комиссия </w:t>
      </w:r>
    </w:p>
    <w:p w:rsidR="004F781B" w:rsidRDefault="004F781B" w:rsidP="004F781B">
      <w:pPr>
        <w:jc w:val="both"/>
      </w:pPr>
      <w:r>
        <w:t xml:space="preserve">        13.1. Ревизионная комиссия Товарищества избирается общим собранием членов Товарищества сроком на два года. В состав ревизионной комиссии Товарищества не могут входить члены правления Товарищества.</w:t>
      </w:r>
    </w:p>
    <w:p w:rsidR="004F781B" w:rsidRDefault="004F781B" w:rsidP="004F781B">
      <w:pPr>
        <w:jc w:val="both"/>
      </w:pPr>
      <w:r>
        <w:t>13.2. Ревизионная комиссия Товарищества из своего состава избирает председателя ревизионной комиссии.</w:t>
      </w:r>
    </w:p>
    <w:p w:rsidR="004F781B" w:rsidRDefault="004F781B" w:rsidP="004F781B">
      <w:pPr>
        <w:jc w:val="both"/>
      </w:pPr>
      <w:r>
        <w:t>13.3. Ревизионная комиссия Товарищества:</w:t>
      </w:r>
    </w:p>
    <w:p w:rsidR="004F781B" w:rsidRDefault="004F781B" w:rsidP="004F781B">
      <w:pPr>
        <w:jc w:val="both"/>
      </w:pPr>
      <w:r>
        <w:t>1) проводит не реже чем один раз в год ревизии финансовой деятельности Товарищества;</w:t>
      </w:r>
    </w:p>
    <w:p w:rsidR="004F781B" w:rsidRDefault="004F781B" w:rsidP="004F781B">
      <w:pPr>
        <w:jc w:val="both"/>
      </w:pPr>
      <w:r>
        <w:t>2)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4F781B" w:rsidRDefault="004F781B" w:rsidP="004F781B">
      <w:pPr>
        <w:jc w:val="both"/>
      </w:pPr>
      <w:proofErr w:type="gramStart"/>
      <w:r>
        <w:t>3)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roofErr w:type="gramEnd"/>
    </w:p>
    <w:p w:rsidR="004F781B" w:rsidRDefault="004F781B" w:rsidP="004F781B">
      <w:pPr>
        <w:jc w:val="both"/>
      </w:pPr>
      <w:r>
        <w:t xml:space="preserve">4) отчитывается перед общим собранием членов Товарищества о </w:t>
      </w:r>
      <w:proofErr w:type="gramStart"/>
      <w:r>
        <w:t>своей</w:t>
      </w:r>
      <w:proofErr w:type="gramEnd"/>
      <w:r>
        <w:t xml:space="preserve"> деятельности.</w:t>
      </w:r>
    </w:p>
    <w:p w:rsidR="004F781B" w:rsidRDefault="004F781B" w:rsidP="004F781B">
      <w:pPr>
        <w:jc w:val="both"/>
      </w:pPr>
      <w:r>
        <w:t>14. Реорганизация и ликвидация товарищества</w:t>
      </w:r>
    </w:p>
    <w:p w:rsidR="004F781B" w:rsidRDefault="004F781B" w:rsidP="004F781B">
      <w:pPr>
        <w:jc w:val="both"/>
      </w:pPr>
      <w:r>
        <w:t xml:space="preserve">       14.1. Реорганизация и ликвидация Товарищества производятся на основании и в порядке, которые установлены гражданским законодательством Российской Федерации.</w:t>
      </w:r>
    </w:p>
    <w:p w:rsidR="004F781B" w:rsidRDefault="004F781B" w:rsidP="004F781B">
      <w:pPr>
        <w:jc w:val="both"/>
      </w:pPr>
      <w:r>
        <w:t>14.2. Товарищество по решению общего собрания членов Товарищества может быть преобразовано в жилищный или жилищно-строительный кооператив.</w:t>
      </w:r>
    </w:p>
    <w:p w:rsidR="004F781B" w:rsidRDefault="004F781B" w:rsidP="004F781B">
      <w:pPr>
        <w:jc w:val="both"/>
      </w:pPr>
      <w:r>
        <w:lastRenderedPageBreak/>
        <w:t>14.3. Общее собрание членов Товарищества обязано принять решение о ликвидации Товарищества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4F781B" w:rsidRDefault="004F781B" w:rsidP="004F781B">
      <w:pPr>
        <w:jc w:val="both"/>
      </w:pPr>
      <w:r>
        <w:t>15. Порядок регистрации изменений в устав Товарищества</w:t>
      </w:r>
    </w:p>
    <w:p w:rsidR="004F781B" w:rsidRDefault="004F781B" w:rsidP="004F781B">
      <w:pPr>
        <w:jc w:val="both"/>
      </w:pPr>
      <w:r>
        <w:t>15.1. Государственная регистрация изменений, вносимых в учредительные документы Товарищества, осуществляется в том же порядке и в те же сроки, что и государственная регистрация некоммерческой организации.</w:t>
      </w:r>
    </w:p>
    <w:p w:rsidR="004F781B" w:rsidRDefault="004F781B" w:rsidP="004F781B">
      <w:pPr>
        <w:jc w:val="both"/>
      </w:pPr>
      <w:r>
        <w:t xml:space="preserve"> 15.2. Изменения учредительных документов Товарищества вступают в силу со дня их государственной регистрации.</w:t>
      </w:r>
    </w:p>
    <w:p w:rsidR="009F63E1" w:rsidRDefault="009F63E1" w:rsidP="004F781B">
      <w:pPr>
        <w:jc w:val="both"/>
      </w:pPr>
    </w:p>
    <w:sectPr w:rsidR="009F63E1" w:rsidSect="009F63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F781B"/>
    <w:rsid w:val="00000F88"/>
    <w:rsid w:val="00005B8B"/>
    <w:rsid w:val="00006974"/>
    <w:rsid w:val="00007021"/>
    <w:rsid w:val="000078B2"/>
    <w:rsid w:val="0001791C"/>
    <w:rsid w:val="000301F1"/>
    <w:rsid w:val="00035247"/>
    <w:rsid w:val="00051D3F"/>
    <w:rsid w:val="00052A9E"/>
    <w:rsid w:val="00072D1A"/>
    <w:rsid w:val="00081FDC"/>
    <w:rsid w:val="0008622F"/>
    <w:rsid w:val="000A2A84"/>
    <w:rsid w:val="000A3755"/>
    <w:rsid w:val="000A46FE"/>
    <w:rsid w:val="000B179D"/>
    <w:rsid w:val="000B21B2"/>
    <w:rsid w:val="000C5E25"/>
    <w:rsid w:val="000D26E7"/>
    <w:rsid w:val="000E0037"/>
    <w:rsid w:val="000E1C07"/>
    <w:rsid w:val="000F277B"/>
    <w:rsid w:val="000F3BBB"/>
    <w:rsid w:val="001021C3"/>
    <w:rsid w:val="00117884"/>
    <w:rsid w:val="001257F5"/>
    <w:rsid w:val="001409B8"/>
    <w:rsid w:val="001416D6"/>
    <w:rsid w:val="00144024"/>
    <w:rsid w:val="001443D9"/>
    <w:rsid w:val="00147DE0"/>
    <w:rsid w:val="001544D6"/>
    <w:rsid w:val="00154BAA"/>
    <w:rsid w:val="00155795"/>
    <w:rsid w:val="0015723F"/>
    <w:rsid w:val="001605ED"/>
    <w:rsid w:val="00173E87"/>
    <w:rsid w:val="00174289"/>
    <w:rsid w:val="001804DD"/>
    <w:rsid w:val="0018192B"/>
    <w:rsid w:val="001857E7"/>
    <w:rsid w:val="00191383"/>
    <w:rsid w:val="001956E4"/>
    <w:rsid w:val="001A2194"/>
    <w:rsid w:val="001A2A78"/>
    <w:rsid w:val="001B7F32"/>
    <w:rsid w:val="001C36AA"/>
    <w:rsid w:val="001C393A"/>
    <w:rsid w:val="001C46B4"/>
    <w:rsid w:val="001C5B7F"/>
    <w:rsid w:val="001D1A51"/>
    <w:rsid w:val="001D2E28"/>
    <w:rsid w:val="001E5CCB"/>
    <w:rsid w:val="001F3A15"/>
    <w:rsid w:val="00213631"/>
    <w:rsid w:val="00224171"/>
    <w:rsid w:val="0024123D"/>
    <w:rsid w:val="0025321B"/>
    <w:rsid w:val="00261A45"/>
    <w:rsid w:val="00265E5D"/>
    <w:rsid w:val="00277663"/>
    <w:rsid w:val="00281263"/>
    <w:rsid w:val="002908AE"/>
    <w:rsid w:val="00293F57"/>
    <w:rsid w:val="002967A6"/>
    <w:rsid w:val="002A4CFF"/>
    <w:rsid w:val="002A5C8F"/>
    <w:rsid w:val="002B0701"/>
    <w:rsid w:val="002C0710"/>
    <w:rsid w:val="002C4612"/>
    <w:rsid w:val="002D114A"/>
    <w:rsid w:val="002D3A5B"/>
    <w:rsid w:val="002E1486"/>
    <w:rsid w:val="003009FB"/>
    <w:rsid w:val="00313AF4"/>
    <w:rsid w:val="00314680"/>
    <w:rsid w:val="0032110C"/>
    <w:rsid w:val="003238AB"/>
    <w:rsid w:val="00323B3D"/>
    <w:rsid w:val="00330391"/>
    <w:rsid w:val="00333EC7"/>
    <w:rsid w:val="003340B9"/>
    <w:rsid w:val="00335714"/>
    <w:rsid w:val="00371D5B"/>
    <w:rsid w:val="003878B7"/>
    <w:rsid w:val="003B05BF"/>
    <w:rsid w:val="003B1684"/>
    <w:rsid w:val="003C479C"/>
    <w:rsid w:val="003D2AFC"/>
    <w:rsid w:val="003F2494"/>
    <w:rsid w:val="00403161"/>
    <w:rsid w:val="0042690C"/>
    <w:rsid w:val="004320ED"/>
    <w:rsid w:val="00433AD2"/>
    <w:rsid w:val="0044158F"/>
    <w:rsid w:val="00442B34"/>
    <w:rsid w:val="004445EC"/>
    <w:rsid w:val="0044493E"/>
    <w:rsid w:val="00460053"/>
    <w:rsid w:val="00462517"/>
    <w:rsid w:val="004710F9"/>
    <w:rsid w:val="004879F9"/>
    <w:rsid w:val="00490345"/>
    <w:rsid w:val="004948E0"/>
    <w:rsid w:val="00496248"/>
    <w:rsid w:val="00497250"/>
    <w:rsid w:val="004B4F16"/>
    <w:rsid w:val="004B6940"/>
    <w:rsid w:val="004B7A3F"/>
    <w:rsid w:val="004C0DB0"/>
    <w:rsid w:val="004C180F"/>
    <w:rsid w:val="004C23BB"/>
    <w:rsid w:val="004C3CEA"/>
    <w:rsid w:val="004C3F1C"/>
    <w:rsid w:val="004D78C2"/>
    <w:rsid w:val="004F2409"/>
    <w:rsid w:val="004F3A0D"/>
    <w:rsid w:val="004F43EE"/>
    <w:rsid w:val="004F781B"/>
    <w:rsid w:val="005073EE"/>
    <w:rsid w:val="00514ACE"/>
    <w:rsid w:val="005151FC"/>
    <w:rsid w:val="00515B53"/>
    <w:rsid w:val="005174D4"/>
    <w:rsid w:val="00541F45"/>
    <w:rsid w:val="005509AE"/>
    <w:rsid w:val="00550D1C"/>
    <w:rsid w:val="005547E4"/>
    <w:rsid w:val="00560501"/>
    <w:rsid w:val="00561D8E"/>
    <w:rsid w:val="00565627"/>
    <w:rsid w:val="00587E7D"/>
    <w:rsid w:val="0059231C"/>
    <w:rsid w:val="005A2785"/>
    <w:rsid w:val="005A442A"/>
    <w:rsid w:val="005C0A6B"/>
    <w:rsid w:val="005C68F4"/>
    <w:rsid w:val="005D221C"/>
    <w:rsid w:val="005E0D1F"/>
    <w:rsid w:val="005E1273"/>
    <w:rsid w:val="005F54DA"/>
    <w:rsid w:val="005F6306"/>
    <w:rsid w:val="00600D63"/>
    <w:rsid w:val="00620B3C"/>
    <w:rsid w:val="00622484"/>
    <w:rsid w:val="006233AC"/>
    <w:rsid w:val="00630A4C"/>
    <w:rsid w:val="006458DD"/>
    <w:rsid w:val="00657A0B"/>
    <w:rsid w:val="006602EA"/>
    <w:rsid w:val="0068668F"/>
    <w:rsid w:val="00691E09"/>
    <w:rsid w:val="00692219"/>
    <w:rsid w:val="006A3810"/>
    <w:rsid w:val="006B4623"/>
    <w:rsid w:val="006B78EC"/>
    <w:rsid w:val="006E05FF"/>
    <w:rsid w:val="006E6D49"/>
    <w:rsid w:val="006F4C26"/>
    <w:rsid w:val="00700C5D"/>
    <w:rsid w:val="007012DB"/>
    <w:rsid w:val="00705658"/>
    <w:rsid w:val="00710F95"/>
    <w:rsid w:val="00723ADB"/>
    <w:rsid w:val="007247ED"/>
    <w:rsid w:val="00735C3C"/>
    <w:rsid w:val="00760548"/>
    <w:rsid w:val="00760C84"/>
    <w:rsid w:val="00762A64"/>
    <w:rsid w:val="00765141"/>
    <w:rsid w:val="00770A6F"/>
    <w:rsid w:val="00772F56"/>
    <w:rsid w:val="00776295"/>
    <w:rsid w:val="007840AC"/>
    <w:rsid w:val="00796176"/>
    <w:rsid w:val="007A6306"/>
    <w:rsid w:val="007B0F55"/>
    <w:rsid w:val="007B329F"/>
    <w:rsid w:val="007B7DC8"/>
    <w:rsid w:val="007C6804"/>
    <w:rsid w:val="007C6A40"/>
    <w:rsid w:val="007D69D0"/>
    <w:rsid w:val="007E2910"/>
    <w:rsid w:val="007F005D"/>
    <w:rsid w:val="007F3C7F"/>
    <w:rsid w:val="00815A64"/>
    <w:rsid w:val="00815CF9"/>
    <w:rsid w:val="00825866"/>
    <w:rsid w:val="008351B0"/>
    <w:rsid w:val="00857D9F"/>
    <w:rsid w:val="00871ABF"/>
    <w:rsid w:val="008759B3"/>
    <w:rsid w:val="00881B1F"/>
    <w:rsid w:val="008872CD"/>
    <w:rsid w:val="008966C4"/>
    <w:rsid w:val="008A0A67"/>
    <w:rsid w:val="008A3EC4"/>
    <w:rsid w:val="008C149D"/>
    <w:rsid w:val="008D6BF5"/>
    <w:rsid w:val="008E70DB"/>
    <w:rsid w:val="008E790E"/>
    <w:rsid w:val="008E7DEE"/>
    <w:rsid w:val="008F3AFF"/>
    <w:rsid w:val="008F4DAE"/>
    <w:rsid w:val="00937C2C"/>
    <w:rsid w:val="009408F1"/>
    <w:rsid w:val="00940E4C"/>
    <w:rsid w:val="0095296C"/>
    <w:rsid w:val="0096279F"/>
    <w:rsid w:val="009708BF"/>
    <w:rsid w:val="00972F00"/>
    <w:rsid w:val="00974DD2"/>
    <w:rsid w:val="00975C42"/>
    <w:rsid w:val="00982D05"/>
    <w:rsid w:val="00985691"/>
    <w:rsid w:val="009861FD"/>
    <w:rsid w:val="009942F9"/>
    <w:rsid w:val="0099711B"/>
    <w:rsid w:val="009A0D8B"/>
    <w:rsid w:val="009A2588"/>
    <w:rsid w:val="009A7049"/>
    <w:rsid w:val="009B0D3F"/>
    <w:rsid w:val="009D3171"/>
    <w:rsid w:val="009D38E8"/>
    <w:rsid w:val="009D7CBD"/>
    <w:rsid w:val="009F63E1"/>
    <w:rsid w:val="009F7A86"/>
    <w:rsid w:val="00A00B37"/>
    <w:rsid w:val="00A04639"/>
    <w:rsid w:val="00A07759"/>
    <w:rsid w:val="00A1281C"/>
    <w:rsid w:val="00A21A84"/>
    <w:rsid w:val="00A238F9"/>
    <w:rsid w:val="00A34CCE"/>
    <w:rsid w:val="00A46F44"/>
    <w:rsid w:val="00A62276"/>
    <w:rsid w:val="00A650E8"/>
    <w:rsid w:val="00A855D5"/>
    <w:rsid w:val="00A85D55"/>
    <w:rsid w:val="00A906FC"/>
    <w:rsid w:val="00A907C9"/>
    <w:rsid w:val="00A945C9"/>
    <w:rsid w:val="00A95A7A"/>
    <w:rsid w:val="00A97C90"/>
    <w:rsid w:val="00AB1C70"/>
    <w:rsid w:val="00AE7BB1"/>
    <w:rsid w:val="00AF7656"/>
    <w:rsid w:val="00B1722E"/>
    <w:rsid w:val="00B30ABB"/>
    <w:rsid w:val="00B533B0"/>
    <w:rsid w:val="00B56929"/>
    <w:rsid w:val="00B65DE3"/>
    <w:rsid w:val="00B76BB2"/>
    <w:rsid w:val="00B9212C"/>
    <w:rsid w:val="00BB733F"/>
    <w:rsid w:val="00BC0766"/>
    <w:rsid w:val="00BC32AB"/>
    <w:rsid w:val="00BD24F4"/>
    <w:rsid w:val="00BD37F2"/>
    <w:rsid w:val="00BD44D4"/>
    <w:rsid w:val="00BD6764"/>
    <w:rsid w:val="00BD6A0D"/>
    <w:rsid w:val="00BE3CB8"/>
    <w:rsid w:val="00BE6099"/>
    <w:rsid w:val="00C0333D"/>
    <w:rsid w:val="00C35DFF"/>
    <w:rsid w:val="00C419F0"/>
    <w:rsid w:val="00C45906"/>
    <w:rsid w:val="00C5435C"/>
    <w:rsid w:val="00C63197"/>
    <w:rsid w:val="00C71A8A"/>
    <w:rsid w:val="00C71C8B"/>
    <w:rsid w:val="00C732A9"/>
    <w:rsid w:val="00C7351E"/>
    <w:rsid w:val="00C7412A"/>
    <w:rsid w:val="00C814C4"/>
    <w:rsid w:val="00C90F65"/>
    <w:rsid w:val="00C95AD4"/>
    <w:rsid w:val="00CA2B98"/>
    <w:rsid w:val="00CB2A51"/>
    <w:rsid w:val="00CC5C71"/>
    <w:rsid w:val="00CD1A6D"/>
    <w:rsid w:val="00CD4B27"/>
    <w:rsid w:val="00CD4DA1"/>
    <w:rsid w:val="00D06E14"/>
    <w:rsid w:val="00D148D8"/>
    <w:rsid w:val="00D15D14"/>
    <w:rsid w:val="00D313DD"/>
    <w:rsid w:val="00D50646"/>
    <w:rsid w:val="00D56052"/>
    <w:rsid w:val="00D619B5"/>
    <w:rsid w:val="00D6289E"/>
    <w:rsid w:val="00D70AFB"/>
    <w:rsid w:val="00D70C81"/>
    <w:rsid w:val="00D86542"/>
    <w:rsid w:val="00DA7A82"/>
    <w:rsid w:val="00DD1F9F"/>
    <w:rsid w:val="00DD2CE9"/>
    <w:rsid w:val="00DD6C11"/>
    <w:rsid w:val="00DE0193"/>
    <w:rsid w:val="00DF1282"/>
    <w:rsid w:val="00DF3EF3"/>
    <w:rsid w:val="00E37AE8"/>
    <w:rsid w:val="00E41AE3"/>
    <w:rsid w:val="00E529F5"/>
    <w:rsid w:val="00E72EC4"/>
    <w:rsid w:val="00E8392E"/>
    <w:rsid w:val="00E91CBD"/>
    <w:rsid w:val="00E96B76"/>
    <w:rsid w:val="00E971BE"/>
    <w:rsid w:val="00EB5173"/>
    <w:rsid w:val="00EB53F3"/>
    <w:rsid w:val="00ED0272"/>
    <w:rsid w:val="00EE67C5"/>
    <w:rsid w:val="00EE6E59"/>
    <w:rsid w:val="00EF06E6"/>
    <w:rsid w:val="00EF4E68"/>
    <w:rsid w:val="00F032D2"/>
    <w:rsid w:val="00F10998"/>
    <w:rsid w:val="00F128FA"/>
    <w:rsid w:val="00F13EA3"/>
    <w:rsid w:val="00F20DBB"/>
    <w:rsid w:val="00F21498"/>
    <w:rsid w:val="00F24F90"/>
    <w:rsid w:val="00F2699A"/>
    <w:rsid w:val="00F27BC5"/>
    <w:rsid w:val="00F33FB7"/>
    <w:rsid w:val="00F3737E"/>
    <w:rsid w:val="00F400E9"/>
    <w:rsid w:val="00F43359"/>
    <w:rsid w:val="00F43D5F"/>
    <w:rsid w:val="00F52F9D"/>
    <w:rsid w:val="00F61003"/>
    <w:rsid w:val="00F61290"/>
    <w:rsid w:val="00F64B60"/>
    <w:rsid w:val="00F7180B"/>
    <w:rsid w:val="00F90ED2"/>
    <w:rsid w:val="00F91516"/>
    <w:rsid w:val="00FA161C"/>
    <w:rsid w:val="00FA7CB6"/>
    <w:rsid w:val="00FB190B"/>
    <w:rsid w:val="00FC7F6B"/>
    <w:rsid w:val="00FD6815"/>
    <w:rsid w:val="00FD7C69"/>
    <w:rsid w:val="00FF22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81B"/>
    <w:pPr>
      <w:spacing w:after="0" w:line="240" w:lineRule="auto"/>
    </w:pPr>
    <w:rPr>
      <w:rFonts w:ascii="Times New Roman" w:eastAsia="Times New Roman" w:hAnsi="Times New Roman"/>
      <w:sz w:val="24"/>
      <w:szCs w:val="24"/>
      <w:lang w:val="ru-RU" w:eastAsia="ru-RU" w:bidi="ar-SA"/>
    </w:rPr>
  </w:style>
  <w:style w:type="paragraph" w:styleId="1">
    <w:name w:val="heading 1"/>
    <w:basedOn w:val="a"/>
    <w:next w:val="a"/>
    <w:link w:val="10"/>
    <w:uiPriority w:val="9"/>
    <w:qFormat/>
    <w:rsid w:val="002E1486"/>
    <w:pPr>
      <w:keepNext/>
      <w:spacing w:before="240" w:after="60"/>
      <w:outlineLvl w:val="0"/>
    </w:pPr>
    <w:rPr>
      <w:rFonts w:asciiTheme="majorHAnsi" w:eastAsiaTheme="majorEastAsia" w:hAnsiTheme="majorHAnsi"/>
      <w:b/>
      <w:bCs/>
      <w:kern w:val="32"/>
      <w:sz w:val="32"/>
      <w:szCs w:val="32"/>
      <w:lang w:val="en-US" w:eastAsia="en-US" w:bidi="en-US"/>
    </w:rPr>
  </w:style>
  <w:style w:type="paragraph" w:styleId="2">
    <w:name w:val="heading 2"/>
    <w:basedOn w:val="a"/>
    <w:next w:val="a"/>
    <w:link w:val="20"/>
    <w:uiPriority w:val="9"/>
    <w:semiHidden/>
    <w:unhideWhenUsed/>
    <w:qFormat/>
    <w:rsid w:val="002E1486"/>
    <w:pPr>
      <w:keepNext/>
      <w:spacing w:before="240" w:after="60"/>
      <w:outlineLvl w:val="1"/>
    </w:pPr>
    <w:rPr>
      <w:rFonts w:asciiTheme="majorHAnsi" w:eastAsiaTheme="majorEastAsia" w:hAnsiTheme="majorHAnsi"/>
      <w:b/>
      <w:bCs/>
      <w:i/>
      <w:iCs/>
      <w:sz w:val="28"/>
      <w:szCs w:val="28"/>
      <w:lang w:val="en-US" w:eastAsia="en-US" w:bidi="en-US"/>
    </w:rPr>
  </w:style>
  <w:style w:type="paragraph" w:styleId="3">
    <w:name w:val="heading 3"/>
    <w:basedOn w:val="a"/>
    <w:next w:val="a"/>
    <w:link w:val="30"/>
    <w:uiPriority w:val="9"/>
    <w:semiHidden/>
    <w:unhideWhenUsed/>
    <w:qFormat/>
    <w:rsid w:val="002E1486"/>
    <w:pPr>
      <w:keepNext/>
      <w:spacing w:before="240" w:after="60"/>
      <w:outlineLvl w:val="2"/>
    </w:pPr>
    <w:rPr>
      <w:rFonts w:asciiTheme="majorHAnsi" w:eastAsiaTheme="majorEastAsia" w:hAnsiTheme="majorHAnsi"/>
      <w:b/>
      <w:bCs/>
      <w:sz w:val="26"/>
      <w:szCs w:val="26"/>
      <w:lang w:val="en-US" w:eastAsia="en-US" w:bidi="en-US"/>
    </w:rPr>
  </w:style>
  <w:style w:type="paragraph" w:styleId="4">
    <w:name w:val="heading 4"/>
    <w:basedOn w:val="a"/>
    <w:next w:val="a"/>
    <w:link w:val="40"/>
    <w:uiPriority w:val="9"/>
    <w:semiHidden/>
    <w:unhideWhenUsed/>
    <w:qFormat/>
    <w:rsid w:val="002E1486"/>
    <w:pPr>
      <w:keepNext/>
      <w:spacing w:before="240" w:after="60"/>
      <w:outlineLvl w:val="3"/>
    </w:pPr>
    <w:rPr>
      <w:rFonts w:asciiTheme="minorHAnsi" w:eastAsiaTheme="minorHAnsi" w:hAnsiTheme="minorHAnsi"/>
      <w:b/>
      <w:bCs/>
      <w:sz w:val="28"/>
      <w:szCs w:val="28"/>
      <w:lang w:val="en-US" w:eastAsia="en-US" w:bidi="en-US"/>
    </w:rPr>
  </w:style>
  <w:style w:type="paragraph" w:styleId="5">
    <w:name w:val="heading 5"/>
    <w:basedOn w:val="a"/>
    <w:next w:val="a"/>
    <w:link w:val="50"/>
    <w:uiPriority w:val="9"/>
    <w:semiHidden/>
    <w:unhideWhenUsed/>
    <w:qFormat/>
    <w:rsid w:val="002E1486"/>
    <w:pPr>
      <w:spacing w:before="240" w:after="60"/>
      <w:outlineLvl w:val="4"/>
    </w:pPr>
    <w:rPr>
      <w:rFonts w:asciiTheme="minorHAnsi" w:eastAsiaTheme="minorHAnsi" w:hAnsiTheme="minorHAnsi"/>
      <w:b/>
      <w:bCs/>
      <w:i/>
      <w:iCs/>
      <w:sz w:val="26"/>
      <w:szCs w:val="26"/>
      <w:lang w:val="en-US" w:eastAsia="en-US" w:bidi="en-US"/>
    </w:rPr>
  </w:style>
  <w:style w:type="paragraph" w:styleId="6">
    <w:name w:val="heading 6"/>
    <w:basedOn w:val="a"/>
    <w:next w:val="a"/>
    <w:link w:val="60"/>
    <w:uiPriority w:val="9"/>
    <w:semiHidden/>
    <w:unhideWhenUsed/>
    <w:qFormat/>
    <w:rsid w:val="002E1486"/>
    <w:pPr>
      <w:spacing w:before="240" w:after="60"/>
      <w:outlineLvl w:val="5"/>
    </w:pPr>
    <w:rPr>
      <w:rFonts w:asciiTheme="minorHAnsi" w:eastAsiaTheme="minorHAnsi" w:hAnsiTheme="minorHAnsi"/>
      <w:b/>
      <w:bCs/>
      <w:sz w:val="22"/>
      <w:szCs w:val="22"/>
      <w:lang w:val="en-US" w:eastAsia="en-US" w:bidi="en-US"/>
    </w:rPr>
  </w:style>
  <w:style w:type="paragraph" w:styleId="7">
    <w:name w:val="heading 7"/>
    <w:basedOn w:val="a"/>
    <w:next w:val="a"/>
    <w:link w:val="70"/>
    <w:uiPriority w:val="9"/>
    <w:semiHidden/>
    <w:unhideWhenUsed/>
    <w:qFormat/>
    <w:rsid w:val="002E1486"/>
    <w:pPr>
      <w:spacing w:before="240" w:after="60"/>
      <w:outlineLvl w:val="6"/>
    </w:pPr>
    <w:rPr>
      <w:rFonts w:asciiTheme="minorHAnsi" w:eastAsiaTheme="minorHAnsi" w:hAnsiTheme="minorHAnsi"/>
      <w:lang w:val="en-US" w:eastAsia="en-US" w:bidi="en-US"/>
    </w:rPr>
  </w:style>
  <w:style w:type="paragraph" w:styleId="8">
    <w:name w:val="heading 8"/>
    <w:basedOn w:val="a"/>
    <w:next w:val="a"/>
    <w:link w:val="80"/>
    <w:uiPriority w:val="9"/>
    <w:semiHidden/>
    <w:unhideWhenUsed/>
    <w:qFormat/>
    <w:rsid w:val="002E1486"/>
    <w:pPr>
      <w:spacing w:before="240" w:after="60"/>
      <w:outlineLvl w:val="7"/>
    </w:pPr>
    <w:rPr>
      <w:rFonts w:asciiTheme="minorHAnsi" w:eastAsiaTheme="minorHAnsi" w:hAnsiTheme="minorHAnsi"/>
      <w:i/>
      <w:iCs/>
      <w:lang w:val="en-US" w:eastAsia="en-US" w:bidi="en-US"/>
    </w:rPr>
  </w:style>
  <w:style w:type="paragraph" w:styleId="9">
    <w:name w:val="heading 9"/>
    <w:basedOn w:val="a"/>
    <w:next w:val="a"/>
    <w:link w:val="90"/>
    <w:uiPriority w:val="9"/>
    <w:semiHidden/>
    <w:unhideWhenUsed/>
    <w:qFormat/>
    <w:rsid w:val="002E1486"/>
    <w:pPr>
      <w:spacing w:before="240" w:after="60"/>
      <w:outlineLvl w:val="8"/>
    </w:pPr>
    <w:rPr>
      <w:rFonts w:asciiTheme="majorHAnsi" w:eastAsiaTheme="majorEastAsia" w:hAnsiTheme="majorHAnsi"/>
      <w:sz w:val="22"/>
      <w:szCs w:val="22"/>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E1486"/>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2E1486"/>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2E1486"/>
    <w:rPr>
      <w:rFonts w:asciiTheme="majorHAnsi" w:eastAsiaTheme="majorEastAsia" w:hAnsiTheme="majorHAnsi"/>
      <w:b/>
      <w:bCs/>
      <w:sz w:val="26"/>
      <w:szCs w:val="26"/>
    </w:rPr>
  </w:style>
  <w:style w:type="character" w:customStyle="1" w:styleId="40">
    <w:name w:val="Заголовок 4 Знак"/>
    <w:basedOn w:val="a0"/>
    <w:link w:val="4"/>
    <w:uiPriority w:val="9"/>
    <w:rsid w:val="002E1486"/>
    <w:rPr>
      <w:b/>
      <w:bCs/>
      <w:sz w:val="28"/>
      <w:szCs w:val="28"/>
    </w:rPr>
  </w:style>
  <w:style w:type="character" w:customStyle="1" w:styleId="50">
    <w:name w:val="Заголовок 5 Знак"/>
    <w:basedOn w:val="a0"/>
    <w:link w:val="5"/>
    <w:uiPriority w:val="9"/>
    <w:semiHidden/>
    <w:rsid w:val="002E1486"/>
    <w:rPr>
      <w:b/>
      <w:bCs/>
      <w:i/>
      <w:iCs/>
      <w:sz w:val="26"/>
      <w:szCs w:val="26"/>
    </w:rPr>
  </w:style>
  <w:style w:type="character" w:customStyle="1" w:styleId="60">
    <w:name w:val="Заголовок 6 Знак"/>
    <w:basedOn w:val="a0"/>
    <w:link w:val="6"/>
    <w:uiPriority w:val="9"/>
    <w:semiHidden/>
    <w:rsid w:val="002E1486"/>
    <w:rPr>
      <w:b/>
      <w:bCs/>
    </w:rPr>
  </w:style>
  <w:style w:type="character" w:customStyle="1" w:styleId="70">
    <w:name w:val="Заголовок 7 Знак"/>
    <w:basedOn w:val="a0"/>
    <w:link w:val="7"/>
    <w:uiPriority w:val="9"/>
    <w:semiHidden/>
    <w:rsid w:val="002E1486"/>
    <w:rPr>
      <w:sz w:val="24"/>
      <w:szCs w:val="24"/>
    </w:rPr>
  </w:style>
  <w:style w:type="character" w:customStyle="1" w:styleId="80">
    <w:name w:val="Заголовок 8 Знак"/>
    <w:basedOn w:val="a0"/>
    <w:link w:val="8"/>
    <w:uiPriority w:val="9"/>
    <w:semiHidden/>
    <w:rsid w:val="002E1486"/>
    <w:rPr>
      <w:i/>
      <w:iCs/>
      <w:sz w:val="24"/>
      <w:szCs w:val="24"/>
    </w:rPr>
  </w:style>
  <w:style w:type="character" w:customStyle="1" w:styleId="90">
    <w:name w:val="Заголовок 9 Знак"/>
    <w:basedOn w:val="a0"/>
    <w:link w:val="9"/>
    <w:uiPriority w:val="9"/>
    <w:semiHidden/>
    <w:rsid w:val="002E1486"/>
    <w:rPr>
      <w:rFonts w:asciiTheme="majorHAnsi" w:eastAsiaTheme="majorEastAsia" w:hAnsiTheme="majorHAnsi"/>
    </w:rPr>
  </w:style>
  <w:style w:type="paragraph" w:styleId="a3">
    <w:name w:val="Title"/>
    <w:basedOn w:val="a"/>
    <w:next w:val="a"/>
    <w:link w:val="a4"/>
    <w:uiPriority w:val="10"/>
    <w:qFormat/>
    <w:rsid w:val="002E1486"/>
    <w:pPr>
      <w:spacing w:before="240" w:after="60"/>
      <w:jc w:val="center"/>
      <w:outlineLvl w:val="0"/>
    </w:pPr>
    <w:rPr>
      <w:rFonts w:asciiTheme="majorHAnsi" w:eastAsiaTheme="majorEastAsia" w:hAnsiTheme="majorHAnsi"/>
      <w:b/>
      <w:bCs/>
      <w:kern w:val="28"/>
      <w:sz w:val="32"/>
      <w:szCs w:val="32"/>
      <w:lang w:val="en-US" w:eastAsia="en-US" w:bidi="en-US"/>
    </w:rPr>
  </w:style>
  <w:style w:type="character" w:customStyle="1" w:styleId="a4">
    <w:name w:val="Название Знак"/>
    <w:basedOn w:val="a0"/>
    <w:link w:val="a3"/>
    <w:uiPriority w:val="10"/>
    <w:rsid w:val="002E1486"/>
    <w:rPr>
      <w:rFonts w:asciiTheme="majorHAnsi" w:eastAsiaTheme="majorEastAsia" w:hAnsiTheme="majorHAnsi"/>
      <w:b/>
      <w:bCs/>
      <w:kern w:val="28"/>
      <w:sz w:val="32"/>
      <w:szCs w:val="32"/>
    </w:rPr>
  </w:style>
  <w:style w:type="paragraph" w:styleId="a5">
    <w:name w:val="Subtitle"/>
    <w:basedOn w:val="a"/>
    <w:next w:val="a"/>
    <w:link w:val="a6"/>
    <w:uiPriority w:val="11"/>
    <w:qFormat/>
    <w:rsid w:val="002E1486"/>
    <w:pPr>
      <w:spacing w:after="60"/>
      <w:jc w:val="center"/>
      <w:outlineLvl w:val="1"/>
    </w:pPr>
    <w:rPr>
      <w:rFonts w:asciiTheme="majorHAnsi" w:eastAsiaTheme="majorEastAsia" w:hAnsiTheme="majorHAnsi"/>
      <w:lang w:val="en-US" w:eastAsia="en-US" w:bidi="en-US"/>
    </w:rPr>
  </w:style>
  <w:style w:type="character" w:customStyle="1" w:styleId="a6">
    <w:name w:val="Подзаголовок Знак"/>
    <w:basedOn w:val="a0"/>
    <w:link w:val="a5"/>
    <w:uiPriority w:val="11"/>
    <w:rsid w:val="002E1486"/>
    <w:rPr>
      <w:rFonts w:asciiTheme="majorHAnsi" w:eastAsiaTheme="majorEastAsia" w:hAnsiTheme="majorHAnsi"/>
      <w:sz w:val="24"/>
      <w:szCs w:val="24"/>
    </w:rPr>
  </w:style>
  <w:style w:type="character" w:styleId="a7">
    <w:name w:val="Strong"/>
    <w:basedOn w:val="a0"/>
    <w:uiPriority w:val="22"/>
    <w:qFormat/>
    <w:rsid w:val="002E1486"/>
    <w:rPr>
      <w:b/>
      <w:bCs/>
    </w:rPr>
  </w:style>
  <w:style w:type="character" w:styleId="a8">
    <w:name w:val="Emphasis"/>
    <w:basedOn w:val="a0"/>
    <w:uiPriority w:val="20"/>
    <w:qFormat/>
    <w:rsid w:val="002E1486"/>
    <w:rPr>
      <w:rFonts w:asciiTheme="minorHAnsi" w:hAnsiTheme="minorHAnsi"/>
      <w:b/>
      <w:i/>
      <w:iCs/>
    </w:rPr>
  </w:style>
  <w:style w:type="paragraph" w:styleId="a9">
    <w:name w:val="No Spacing"/>
    <w:basedOn w:val="a"/>
    <w:uiPriority w:val="1"/>
    <w:qFormat/>
    <w:rsid w:val="002E1486"/>
    <w:rPr>
      <w:rFonts w:asciiTheme="minorHAnsi" w:eastAsiaTheme="minorHAnsi" w:hAnsiTheme="minorHAnsi"/>
      <w:szCs w:val="32"/>
      <w:lang w:val="en-US" w:eastAsia="en-US" w:bidi="en-US"/>
    </w:rPr>
  </w:style>
  <w:style w:type="paragraph" w:styleId="aa">
    <w:name w:val="List Paragraph"/>
    <w:basedOn w:val="a"/>
    <w:uiPriority w:val="34"/>
    <w:qFormat/>
    <w:rsid w:val="002E1486"/>
    <w:pPr>
      <w:ind w:left="720"/>
      <w:contextualSpacing/>
    </w:pPr>
    <w:rPr>
      <w:rFonts w:asciiTheme="minorHAnsi" w:eastAsiaTheme="minorHAnsi" w:hAnsiTheme="minorHAnsi"/>
      <w:lang w:val="en-US" w:eastAsia="en-US" w:bidi="en-US"/>
    </w:rPr>
  </w:style>
  <w:style w:type="paragraph" w:styleId="21">
    <w:name w:val="Quote"/>
    <w:basedOn w:val="a"/>
    <w:next w:val="a"/>
    <w:link w:val="22"/>
    <w:uiPriority w:val="29"/>
    <w:qFormat/>
    <w:rsid w:val="002E1486"/>
    <w:rPr>
      <w:rFonts w:asciiTheme="minorHAnsi" w:eastAsiaTheme="minorHAnsi" w:hAnsiTheme="minorHAnsi"/>
      <w:i/>
      <w:lang w:val="en-US" w:eastAsia="en-US" w:bidi="en-US"/>
    </w:rPr>
  </w:style>
  <w:style w:type="character" w:customStyle="1" w:styleId="22">
    <w:name w:val="Цитата 2 Знак"/>
    <w:basedOn w:val="a0"/>
    <w:link w:val="21"/>
    <w:uiPriority w:val="29"/>
    <w:rsid w:val="002E1486"/>
    <w:rPr>
      <w:i/>
      <w:sz w:val="24"/>
      <w:szCs w:val="24"/>
    </w:rPr>
  </w:style>
  <w:style w:type="paragraph" w:styleId="ab">
    <w:name w:val="Intense Quote"/>
    <w:basedOn w:val="a"/>
    <w:next w:val="a"/>
    <w:link w:val="ac"/>
    <w:uiPriority w:val="30"/>
    <w:qFormat/>
    <w:rsid w:val="002E1486"/>
    <w:pPr>
      <w:ind w:left="720" w:right="720"/>
    </w:pPr>
    <w:rPr>
      <w:rFonts w:asciiTheme="minorHAnsi" w:eastAsiaTheme="minorHAnsi" w:hAnsiTheme="minorHAnsi"/>
      <w:b/>
      <w:i/>
      <w:szCs w:val="22"/>
      <w:lang w:val="en-US" w:eastAsia="en-US" w:bidi="en-US"/>
    </w:rPr>
  </w:style>
  <w:style w:type="character" w:customStyle="1" w:styleId="ac">
    <w:name w:val="Выделенная цитата Знак"/>
    <w:basedOn w:val="a0"/>
    <w:link w:val="ab"/>
    <w:uiPriority w:val="30"/>
    <w:rsid w:val="002E1486"/>
    <w:rPr>
      <w:b/>
      <w:i/>
      <w:sz w:val="24"/>
    </w:rPr>
  </w:style>
  <w:style w:type="character" w:styleId="ad">
    <w:name w:val="Subtle Emphasis"/>
    <w:uiPriority w:val="19"/>
    <w:qFormat/>
    <w:rsid w:val="002E1486"/>
    <w:rPr>
      <w:i/>
      <w:color w:val="5A5A5A" w:themeColor="text1" w:themeTint="A5"/>
    </w:rPr>
  </w:style>
  <w:style w:type="character" w:styleId="ae">
    <w:name w:val="Intense Emphasis"/>
    <w:basedOn w:val="a0"/>
    <w:uiPriority w:val="21"/>
    <w:qFormat/>
    <w:rsid w:val="002E1486"/>
    <w:rPr>
      <w:b/>
      <w:i/>
      <w:sz w:val="24"/>
      <w:szCs w:val="24"/>
      <w:u w:val="single"/>
    </w:rPr>
  </w:style>
  <w:style w:type="character" w:styleId="af">
    <w:name w:val="Subtle Reference"/>
    <w:basedOn w:val="a0"/>
    <w:uiPriority w:val="31"/>
    <w:qFormat/>
    <w:rsid w:val="002E1486"/>
    <w:rPr>
      <w:sz w:val="24"/>
      <w:szCs w:val="24"/>
      <w:u w:val="single"/>
    </w:rPr>
  </w:style>
  <w:style w:type="character" w:styleId="af0">
    <w:name w:val="Intense Reference"/>
    <w:basedOn w:val="a0"/>
    <w:uiPriority w:val="32"/>
    <w:qFormat/>
    <w:rsid w:val="002E1486"/>
    <w:rPr>
      <w:b/>
      <w:sz w:val="24"/>
      <w:u w:val="single"/>
    </w:rPr>
  </w:style>
  <w:style w:type="character" w:styleId="af1">
    <w:name w:val="Book Title"/>
    <w:basedOn w:val="a0"/>
    <w:uiPriority w:val="33"/>
    <w:qFormat/>
    <w:rsid w:val="002E1486"/>
    <w:rPr>
      <w:rFonts w:asciiTheme="majorHAnsi" w:eastAsiaTheme="majorEastAsia" w:hAnsiTheme="majorHAnsi"/>
      <w:b/>
      <w:i/>
      <w:sz w:val="24"/>
      <w:szCs w:val="24"/>
    </w:rPr>
  </w:style>
  <w:style w:type="paragraph" w:styleId="af2">
    <w:name w:val="TOC Heading"/>
    <w:basedOn w:val="1"/>
    <w:next w:val="a"/>
    <w:uiPriority w:val="39"/>
    <w:semiHidden/>
    <w:unhideWhenUsed/>
    <w:qFormat/>
    <w:rsid w:val="002E1486"/>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4632</Words>
  <Characters>26406</Characters>
  <Application>Microsoft Office Word</Application>
  <DocSecurity>0</DocSecurity>
  <Lines>220</Lines>
  <Paragraphs>61</Paragraphs>
  <ScaleCrop>false</ScaleCrop>
  <Company/>
  <LinksUpToDate>false</LinksUpToDate>
  <CharactersWithSpaces>30977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Haritonov</dc:creator>
  <cp:keywords/>
  <dc:description/>
  <cp:lastModifiedBy>Haritonov</cp:lastModifiedBy>
  <cp:revision>1</cp:revision>
  <dcterms:created xsi:type="dcterms:W3CDTF">2012-09-05T07:30:00Z</dcterms:created>
  <dcterms:modified xsi:type="dcterms:W3CDTF">2012-09-05T07:31:00Z</dcterms:modified>
</cp:coreProperties>
</file>