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BC" w:rsidRDefault="004039BC" w:rsidP="0049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039BC" w:rsidRDefault="004039BC" w:rsidP="0049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пропагандистского проекта</w:t>
      </w:r>
      <w:r w:rsidR="002463DF">
        <w:rPr>
          <w:rFonts w:ascii="Times New Roman" w:hAnsi="Times New Roman"/>
          <w:b/>
          <w:sz w:val="28"/>
          <w:szCs w:val="28"/>
        </w:rPr>
        <w:t xml:space="preserve"> - конкурса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050F7B">
        <w:rPr>
          <w:rFonts w:ascii="Times New Roman" w:hAnsi="Times New Roman"/>
          <w:b/>
          <w:sz w:val="28"/>
          <w:szCs w:val="28"/>
        </w:rPr>
        <w:t>Л</w:t>
      </w:r>
      <w:r w:rsidR="002463DF">
        <w:rPr>
          <w:rFonts w:ascii="Times New Roman" w:hAnsi="Times New Roman"/>
          <w:b/>
          <w:sz w:val="28"/>
          <w:szCs w:val="28"/>
        </w:rPr>
        <w:t>ето</w:t>
      </w:r>
      <w:r w:rsidR="00050F7B">
        <w:rPr>
          <w:rFonts w:ascii="Times New Roman" w:hAnsi="Times New Roman"/>
          <w:b/>
          <w:sz w:val="28"/>
          <w:szCs w:val="28"/>
        </w:rPr>
        <w:t xml:space="preserve"> без опасности</w:t>
      </w:r>
      <w:r>
        <w:rPr>
          <w:rFonts w:ascii="Times New Roman" w:hAnsi="Times New Roman"/>
          <w:b/>
          <w:sz w:val="28"/>
          <w:szCs w:val="28"/>
        </w:rPr>
        <w:t>»</w:t>
      </w:r>
      <w:r w:rsidR="00075EC6">
        <w:rPr>
          <w:rFonts w:ascii="Times New Roman" w:hAnsi="Times New Roman"/>
          <w:b/>
          <w:sz w:val="28"/>
          <w:szCs w:val="28"/>
        </w:rPr>
        <w:t>.</w:t>
      </w:r>
    </w:p>
    <w:p w:rsidR="00075EC6" w:rsidRDefault="00075EC6" w:rsidP="0049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5EC6" w:rsidRPr="00075EC6" w:rsidRDefault="005D1502" w:rsidP="00496F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15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75EC6">
        <w:rPr>
          <w:rFonts w:ascii="Times New Roman" w:hAnsi="Times New Roman" w:cs="Times New Roman"/>
          <w:b/>
          <w:sz w:val="28"/>
          <w:szCs w:val="28"/>
        </w:rPr>
        <w:t>.</w:t>
      </w:r>
    </w:p>
    <w:p w:rsidR="003F61CC" w:rsidRDefault="00075EC6" w:rsidP="004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ab/>
      </w:r>
      <w:r w:rsidR="00FE1F76" w:rsidRPr="00075EC6">
        <w:rPr>
          <w:rFonts w:ascii="Times New Roman" w:hAnsi="Times New Roman" w:cs="Times New Roman"/>
          <w:sz w:val="28"/>
          <w:szCs w:val="28"/>
        </w:rPr>
        <w:t>Пр</w:t>
      </w:r>
      <w:r w:rsidR="003F61CC" w:rsidRPr="00075EC6">
        <w:rPr>
          <w:rFonts w:ascii="Times New Roman" w:hAnsi="Times New Roman" w:cs="Times New Roman"/>
          <w:sz w:val="28"/>
          <w:szCs w:val="28"/>
        </w:rPr>
        <w:t>опагандистск</w:t>
      </w:r>
      <w:r w:rsidR="00FE1F76" w:rsidRPr="00075EC6">
        <w:rPr>
          <w:rFonts w:ascii="Times New Roman" w:hAnsi="Times New Roman" w:cs="Times New Roman"/>
          <w:sz w:val="28"/>
          <w:szCs w:val="28"/>
        </w:rPr>
        <w:t>ий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63DF" w:rsidRPr="00075EC6">
        <w:rPr>
          <w:rFonts w:ascii="Times New Roman" w:hAnsi="Times New Roman" w:cs="Times New Roman"/>
          <w:sz w:val="28"/>
          <w:szCs w:val="28"/>
        </w:rPr>
        <w:t xml:space="preserve"> - конкурс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»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»</w:t>
      </w:r>
      <w:r w:rsidR="003F61CC" w:rsidRPr="00075EC6">
        <w:rPr>
          <w:rFonts w:ascii="Times New Roman" w:hAnsi="Times New Roman" w:cs="Times New Roman"/>
          <w:b/>
          <w:sz w:val="28"/>
          <w:szCs w:val="28"/>
        </w:rPr>
        <w:t>)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</w:t>
      </w:r>
      <w:r w:rsidR="00FE1F76" w:rsidRPr="00075EC6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3F61CC" w:rsidRPr="00075EC6">
        <w:rPr>
          <w:rFonts w:ascii="Times New Roman" w:hAnsi="Times New Roman" w:cs="Times New Roman"/>
          <w:sz w:val="28"/>
          <w:szCs w:val="28"/>
        </w:rPr>
        <w:t>вовлечени</w:t>
      </w:r>
      <w:r w:rsidR="00FE1F76" w:rsidRPr="00075EC6">
        <w:rPr>
          <w:rFonts w:ascii="Times New Roman" w:hAnsi="Times New Roman" w:cs="Times New Roman"/>
          <w:sz w:val="28"/>
          <w:szCs w:val="28"/>
        </w:rPr>
        <w:t>я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различных категорий населения в </w:t>
      </w:r>
      <w:r w:rsidR="00A02ED5" w:rsidRPr="00075EC6">
        <w:rPr>
          <w:rFonts w:ascii="Times New Roman" w:hAnsi="Times New Roman" w:cs="Times New Roman"/>
          <w:sz w:val="28"/>
          <w:szCs w:val="28"/>
        </w:rPr>
        <w:t>пропаганду</w:t>
      </w:r>
      <w:r w:rsidR="004F05E3" w:rsidRPr="00075EC6">
        <w:rPr>
          <w:rFonts w:ascii="Times New Roman" w:hAnsi="Times New Roman" w:cs="Times New Roman"/>
          <w:sz w:val="28"/>
          <w:szCs w:val="28"/>
        </w:rPr>
        <w:t xml:space="preserve"> здорового образа жизни и безопасного поведения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1CC" w:rsidRPr="00075EC6" w:rsidRDefault="005D1502" w:rsidP="00496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>.</w:t>
      </w:r>
      <w:r w:rsidR="003F61CC" w:rsidRPr="00075EC6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075EC6">
        <w:rPr>
          <w:rFonts w:ascii="Times New Roman" w:hAnsi="Times New Roman"/>
          <w:b/>
          <w:sz w:val="28"/>
          <w:szCs w:val="28"/>
        </w:rPr>
        <w:t xml:space="preserve">проекта - конкурса 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»</w:t>
      </w:r>
      <w:r w:rsidR="00075EC6">
        <w:rPr>
          <w:rFonts w:ascii="Times New Roman" w:hAnsi="Times New Roman" w:cs="Times New Roman"/>
          <w:sz w:val="28"/>
          <w:szCs w:val="28"/>
        </w:rPr>
        <w:t>.</w:t>
      </w:r>
    </w:p>
    <w:p w:rsidR="003F61CC" w:rsidRPr="00075EC6" w:rsidRDefault="00075EC6" w:rsidP="00496F4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F61CC" w:rsidRPr="00075EC6">
        <w:rPr>
          <w:rFonts w:ascii="Times New Roman" w:hAnsi="Times New Roman" w:cs="Times New Roman"/>
          <w:sz w:val="28"/>
          <w:szCs w:val="28"/>
        </w:rPr>
        <w:t>спользова</w:t>
      </w:r>
      <w:r w:rsidR="00FE1F76" w:rsidRPr="00075EC6">
        <w:rPr>
          <w:rFonts w:ascii="Times New Roman" w:hAnsi="Times New Roman" w:cs="Times New Roman"/>
          <w:sz w:val="28"/>
          <w:szCs w:val="28"/>
        </w:rPr>
        <w:t xml:space="preserve">ние 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возможности сети Интернет для пропаганды </w:t>
      </w:r>
      <w:r w:rsidR="004F05E3" w:rsidRPr="00075EC6">
        <w:rPr>
          <w:rFonts w:ascii="Times New Roman" w:hAnsi="Times New Roman" w:cs="Times New Roman"/>
          <w:sz w:val="28"/>
          <w:szCs w:val="28"/>
        </w:rPr>
        <w:t>сохран</w:t>
      </w:r>
      <w:r w:rsidR="004F05E3" w:rsidRPr="00075EC6">
        <w:rPr>
          <w:rFonts w:ascii="Times New Roman" w:hAnsi="Times New Roman" w:cs="Times New Roman"/>
          <w:sz w:val="28"/>
          <w:szCs w:val="28"/>
        </w:rPr>
        <w:t>е</w:t>
      </w:r>
      <w:r w:rsidR="004F05E3" w:rsidRPr="00075EC6">
        <w:rPr>
          <w:rFonts w:ascii="Times New Roman" w:hAnsi="Times New Roman" w:cs="Times New Roman"/>
          <w:sz w:val="28"/>
          <w:szCs w:val="28"/>
        </w:rPr>
        <w:t>ния здоровья и безопасного поведения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с учетом интересов различных социальных групп общества;</w:t>
      </w:r>
    </w:p>
    <w:p w:rsidR="004F05E3" w:rsidRPr="00075EC6" w:rsidRDefault="004F05E3" w:rsidP="00496F4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увеличение численности подростков и молодежи, лиц экономически активного и старшего возраста, участвующих в массовых всеросси</w:t>
      </w:r>
      <w:r w:rsidRPr="00075EC6">
        <w:rPr>
          <w:rFonts w:ascii="Times New Roman" w:hAnsi="Times New Roman" w:cs="Times New Roman"/>
          <w:sz w:val="28"/>
          <w:szCs w:val="28"/>
        </w:rPr>
        <w:t>й</w:t>
      </w:r>
      <w:r w:rsidRPr="00075EC6">
        <w:rPr>
          <w:rFonts w:ascii="Times New Roman" w:hAnsi="Times New Roman" w:cs="Times New Roman"/>
          <w:sz w:val="28"/>
          <w:szCs w:val="28"/>
        </w:rPr>
        <w:t>ских пропагандистских акциях;</w:t>
      </w:r>
    </w:p>
    <w:p w:rsidR="003F61CC" w:rsidRPr="00075EC6" w:rsidRDefault="003F61CC" w:rsidP="00496F4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привлеч</w:t>
      </w:r>
      <w:r w:rsidR="00FE1F76" w:rsidRPr="00075EC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75EC6">
        <w:rPr>
          <w:rFonts w:ascii="Times New Roman" w:hAnsi="Times New Roman" w:cs="Times New Roman"/>
          <w:sz w:val="28"/>
          <w:szCs w:val="28"/>
        </w:rPr>
        <w:t xml:space="preserve">к пропаганде здорового образа жизни и </w:t>
      </w:r>
      <w:r w:rsidR="004F05E3" w:rsidRPr="00075EC6">
        <w:rPr>
          <w:rFonts w:ascii="Times New Roman" w:hAnsi="Times New Roman" w:cs="Times New Roman"/>
          <w:sz w:val="28"/>
          <w:szCs w:val="28"/>
        </w:rPr>
        <w:t>безопасного пов</w:t>
      </w:r>
      <w:r w:rsidR="004F05E3" w:rsidRPr="00075EC6">
        <w:rPr>
          <w:rFonts w:ascii="Times New Roman" w:hAnsi="Times New Roman" w:cs="Times New Roman"/>
          <w:sz w:val="28"/>
          <w:szCs w:val="28"/>
        </w:rPr>
        <w:t>е</w:t>
      </w:r>
      <w:r w:rsidR="004F05E3" w:rsidRPr="00075EC6">
        <w:rPr>
          <w:rFonts w:ascii="Times New Roman" w:hAnsi="Times New Roman" w:cs="Times New Roman"/>
          <w:sz w:val="28"/>
          <w:szCs w:val="28"/>
        </w:rPr>
        <w:t>дения школьников</w:t>
      </w:r>
      <w:r w:rsidRPr="00075EC6">
        <w:rPr>
          <w:rFonts w:ascii="Times New Roman" w:hAnsi="Times New Roman" w:cs="Times New Roman"/>
          <w:sz w:val="28"/>
          <w:szCs w:val="28"/>
        </w:rPr>
        <w:t>;</w:t>
      </w:r>
    </w:p>
    <w:p w:rsidR="002463DF" w:rsidRPr="00075EC6" w:rsidRDefault="004F05E3" w:rsidP="00496F4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п</w:t>
      </w:r>
      <w:r w:rsidR="002463DF" w:rsidRPr="00075EC6">
        <w:rPr>
          <w:rFonts w:ascii="Times New Roman" w:hAnsi="Times New Roman" w:cs="Times New Roman"/>
          <w:sz w:val="28"/>
          <w:szCs w:val="28"/>
        </w:rPr>
        <w:t>оощрение талантливых, творческих вожатых, воспитателей и педаг</w:t>
      </w:r>
      <w:r w:rsidR="002463DF" w:rsidRPr="00075EC6">
        <w:rPr>
          <w:rFonts w:ascii="Times New Roman" w:hAnsi="Times New Roman" w:cs="Times New Roman"/>
          <w:sz w:val="28"/>
          <w:szCs w:val="28"/>
        </w:rPr>
        <w:t>о</w:t>
      </w:r>
      <w:r w:rsidR="002463DF" w:rsidRPr="00075EC6">
        <w:rPr>
          <w:rFonts w:ascii="Times New Roman" w:hAnsi="Times New Roman" w:cs="Times New Roman"/>
          <w:sz w:val="28"/>
          <w:szCs w:val="28"/>
        </w:rPr>
        <w:t>гов детских оздоровительных лагерей.</w:t>
      </w:r>
    </w:p>
    <w:p w:rsidR="003F61CC" w:rsidRPr="00075EC6" w:rsidRDefault="005D1502" w:rsidP="0049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75EC6">
        <w:rPr>
          <w:rFonts w:ascii="Times New Roman" w:hAnsi="Times New Roman" w:cs="Times New Roman"/>
          <w:b/>
          <w:sz w:val="28"/>
          <w:szCs w:val="28"/>
        </w:rPr>
        <w:t>. Руководство проведением</w:t>
      </w:r>
      <w:r w:rsidR="003F61CC" w:rsidRPr="0007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»</w:t>
      </w:r>
      <w:r w:rsidR="00075EC6">
        <w:rPr>
          <w:rFonts w:ascii="Times New Roman" w:hAnsi="Times New Roman" w:cs="Times New Roman"/>
          <w:b/>
          <w:sz w:val="28"/>
          <w:szCs w:val="28"/>
        </w:rPr>
        <w:t>.</w:t>
      </w:r>
    </w:p>
    <w:p w:rsidR="003F61CC" w:rsidRPr="00075EC6" w:rsidRDefault="00050F7B" w:rsidP="004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1CC" w:rsidRPr="00050F7B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2463DF" w:rsidRPr="00050F7B">
        <w:rPr>
          <w:rFonts w:ascii="Times New Roman" w:hAnsi="Times New Roman" w:cs="Times New Roman"/>
          <w:b/>
          <w:sz w:val="28"/>
          <w:szCs w:val="28"/>
        </w:rPr>
        <w:t>«</w:t>
      </w:r>
      <w:r w:rsidRP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2463DF" w:rsidRPr="00050F7B">
        <w:rPr>
          <w:rFonts w:ascii="Times New Roman" w:hAnsi="Times New Roman" w:cs="Times New Roman"/>
          <w:b/>
          <w:sz w:val="28"/>
          <w:szCs w:val="28"/>
        </w:rPr>
        <w:t>»</w:t>
      </w:r>
      <w:r w:rsidR="003F61CC" w:rsidRPr="00050F7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F05E3" w:rsidRPr="00050F7B">
        <w:rPr>
          <w:rFonts w:ascii="Times New Roman" w:hAnsi="Times New Roman" w:cs="Times New Roman"/>
          <w:sz w:val="28"/>
          <w:szCs w:val="28"/>
        </w:rPr>
        <w:t xml:space="preserve"> </w:t>
      </w:r>
      <w:r w:rsidR="006E03E6" w:rsidRPr="00050F7B">
        <w:rPr>
          <w:rFonts w:ascii="Times New Roman" w:hAnsi="Times New Roman" w:cs="Times New Roman"/>
          <w:sz w:val="28"/>
          <w:szCs w:val="28"/>
        </w:rPr>
        <w:t>Оргкомитет конкурса</w:t>
      </w:r>
      <w:r w:rsidRPr="00050F7B"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Pr="00050F7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Общественного совета при УМВД России по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Владимирской области</w:t>
      </w:r>
      <w:r w:rsidR="00FE1F76" w:rsidRPr="00050F7B">
        <w:rPr>
          <w:rFonts w:ascii="Times New Roman" w:hAnsi="Times New Roman" w:cs="Times New Roman"/>
          <w:sz w:val="28"/>
          <w:szCs w:val="28"/>
        </w:rPr>
        <w:t>.</w:t>
      </w:r>
    </w:p>
    <w:p w:rsidR="00075EC6" w:rsidRPr="00075EC6" w:rsidRDefault="005D1502" w:rsidP="00496F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75E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075EC6">
        <w:rPr>
          <w:rFonts w:ascii="Times New Roman" w:hAnsi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075EC6">
        <w:rPr>
          <w:rFonts w:ascii="Times New Roman" w:hAnsi="Times New Roman"/>
          <w:b/>
          <w:sz w:val="28"/>
          <w:szCs w:val="28"/>
        </w:rPr>
        <w:t>».</w:t>
      </w:r>
    </w:p>
    <w:p w:rsidR="003F61CC" w:rsidRPr="00075EC6" w:rsidRDefault="00075EC6" w:rsidP="00496F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»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F61CC" w:rsidRPr="00496F40">
        <w:rPr>
          <w:rFonts w:ascii="Times New Roman" w:hAnsi="Times New Roman" w:cs="Times New Roman"/>
          <w:b/>
          <w:sz w:val="28"/>
          <w:szCs w:val="28"/>
        </w:rPr>
        <w:t>с 1</w:t>
      </w:r>
      <w:r w:rsidR="003D4879">
        <w:rPr>
          <w:rFonts w:ascii="Times New Roman" w:hAnsi="Times New Roman" w:cs="Times New Roman"/>
          <w:b/>
          <w:sz w:val="28"/>
          <w:szCs w:val="28"/>
        </w:rPr>
        <w:t>0</w:t>
      </w:r>
      <w:r w:rsidR="003F61CC" w:rsidRPr="0049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3DF" w:rsidRPr="00496F40">
        <w:rPr>
          <w:rFonts w:ascii="Times New Roman" w:hAnsi="Times New Roman" w:cs="Times New Roman"/>
          <w:b/>
          <w:sz w:val="28"/>
          <w:szCs w:val="28"/>
        </w:rPr>
        <w:t>июля</w:t>
      </w:r>
      <w:r w:rsidR="003F61CC" w:rsidRPr="00496F4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0F7B">
        <w:rPr>
          <w:rFonts w:ascii="Times New Roman" w:hAnsi="Times New Roman" w:cs="Times New Roman"/>
          <w:b/>
          <w:sz w:val="28"/>
          <w:szCs w:val="28"/>
        </w:rPr>
        <w:t>5</w:t>
      </w:r>
      <w:r w:rsidR="003F61CC" w:rsidRPr="00496F40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2463DF" w:rsidRPr="00496F40">
        <w:rPr>
          <w:rFonts w:ascii="Times New Roman" w:hAnsi="Times New Roman" w:cs="Times New Roman"/>
          <w:b/>
          <w:sz w:val="28"/>
          <w:szCs w:val="28"/>
        </w:rPr>
        <w:t>1</w:t>
      </w:r>
      <w:r w:rsidR="00067FBB">
        <w:rPr>
          <w:rFonts w:ascii="Times New Roman" w:hAnsi="Times New Roman" w:cs="Times New Roman"/>
          <w:b/>
          <w:sz w:val="28"/>
          <w:szCs w:val="28"/>
        </w:rPr>
        <w:t>2</w:t>
      </w:r>
      <w:r w:rsidR="002463DF" w:rsidRPr="00496F40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050F7B">
        <w:rPr>
          <w:rFonts w:ascii="Times New Roman" w:hAnsi="Times New Roman" w:cs="Times New Roman"/>
          <w:b/>
          <w:sz w:val="28"/>
          <w:szCs w:val="28"/>
        </w:rPr>
        <w:t>5</w:t>
      </w:r>
      <w:r w:rsidR="002463DF" w:rsidRPr="0049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1CC" w:rsidRPr="00496F40">
        <w:rPr>
          <w:rFonts w:ascii="Times New Roman" w:hAnsi="Times New Roman" w:cs="Times New Roman"/>
          <w:b/>
          <w:sz w:val="28"/>
          <w:szCs w:val="28"/>
        </w:rPr>
        <w:t>года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в </w:t>
      </w:r>
      <w:r w:rsidR="008109C9" w:rsidRPr="00075EC6">
        <w:rPr>
          <w:rFonts w:ascii="Times New Roman" w:hAnsi="Times New Roman" w:cs="Times New Roman"/>
          <w:sz w:val="28"/>
          <w:szCs w:val="28"/>
        </w:rPr>
        <w:t>два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FE1F76" w:rsidRPr="00075EC6">
        <w:rPr>
          <w:rFonts w:ascii="Times New Roman" w:hAnsi="Times New Roman" w:cs="Times New Roman"/>
          <w:sz w:val="28"/>
          <w:szCs w:val="28"/>
        </w:rPr>
        <w:t>:</w:t>
      </w:r>
    </w:p>
    <w:p w:rsidR="002463DF" w:rsidRDefault="002463DF" w:rsidP="00496F40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40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8109C9" w:rsidRPr="00075EC6">
        <w:rPr>
          <w:rFonts w:ascii="Times New Roman" w:hAnsi="Times New Roman" w:cs="Times New Roman"/>
          <w:sz w:val="28"/>
          <w:szCs w:val="28"/>
        </w:rPr>
        <w:t xml:space="preserve"> 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– </w:t>
      </w:r>
      <w:r w:rsidRPr="00075EC6">
        <w:rPr>
          <w:rFonts w:ascii="Times New Roman" w:hAnsi="Times New Roman" w:cs="Times New Roman"/>
          <w:sz w:val="28"/>
          <w:szCs w:val="28"/>
        </w:rPr>
        <w:t>заочный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набор «</w:t>
      </w:r>
      <w:r w:rsidRPr="00075EC6">
        <w:rPr>
          <w:rFonts w:ascii="Times New Roman" w:hAnsi="Times New Roman" w:cs="Times New Roman"/>
          <w:sz w:val="28"/>
          <w:szCs w:val="28"/>
        </w:rPr>
        <w:t>баллов</w:t>
      </w:r>
      <w:r w:rsidR="008109C9" w:rsidRPr="00075EC6">
        <w:rPr>
          <w:rFonts w:ascii="Times New Roman" w:hAnsi="Times New Roman" w:cs="Times New Roman"/>
          <w:sz w:val="28"/>
          <w:szCs w:val="28"/>
        </w:rPr>
        <w:t>»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050F7B">
        <w:rPr>
          <w:rFonts w:ascii="Times New Roman" w:hAnsi="Times New Roman" w:cs="Times New Roman"/>
          <w:sz w:val="28"/>
          <w:szCs w:val="28"/>
        </w:rPr>
        <w:t>конкурса.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</w:t>
      </w:r>
      <w:r w:rsidRPr="00075EC6">
        <w:rPr>
          <w:rFonts w:ascii="Times New Roman" w:hAnsi="Times New Roman" w:cs="Times New Roman"/>
          <w:sz w:val="28"/>
          <w:szCs w:val="28"/>
        </w:rPr>
        <w:t>Для уч</w:t>
      </w:r>
      <w:r w:rsidRPr="00075EC6">
        <w:rPr>
          <w:rFonts w:ascii="Times New Roman" w:hAnsi="Times New Roman" w:cs="Times New Roman"/>
          <w:sz w:val="28"/>
          <w:szCs w:val="28"/>
        </w:rPr>
        <w:t>а</w:t>
      </w:r>
      <w:r w:rsidRPr="00075EC6">
        <w:rPr>
          <w:rFonts w:ascii="Times New Roman" w:hAnsi="Times New Roman" w:cs="Times New Roman"/>
          <w:sz w:val="28"/>
          <w:szCs w:val="28"/>
        </w:rPr>
        <w:t xml:space="preserve">стия в первом этапе необходимо подать заявку (приложение 1) и конкурсный материал (приложение 2) в электронном виде (заявку можно подать по факсу, конкурсный материал только в электронном виде) </w:t>
      </w:r>
      <w:r w:rsidRPr="00075EC6">
        <w:rPr>
          <w:rFonts w:ascii="Times New Roman" w:hAnsi="Times New Roman" w:cs="Times New Roman"/>
          <w:b/>
          <w:sz w:val="28"/>
          <w:szCs w:val="28"/>
        </w:rPr>
        <w:t>до 1 августа 201</w:t>
      </w:r>
      <w:r w:rsidR="00050F7B">
        <w:rPr>
          <w:rFonts w:ascii="Times New Roman" w:hAnsi="Times New Roman" w:cs="Times New Roman"/>
          <w:b/>
          <w:sz w:val="28"/>
          <w:szCs w:val="28"/>
        </w:rPr>
        <w:t>5</w:t>
      </w:r>
      <w:r w:rsidRPr="00075EC6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Pr="00075EC6">
        <w:rPr>
          <w:rFonts w:ascii="Times New Roman" w:hAnsi="Times New Roman" w:cs="Times New Roman"/>
          <w:sz w:val="28"/>
          <w:szCs w:val="28"/>
        </w:rPr>
        <w:t>Результаты первого этапа</w:t>
      </w:r>
      <w:r w:rsidRPr="0007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EC6">
        <w:rPr>
          <w:rFonts w:ascii="Times New Roman" w:hAnsi="Times New Roman" w:cs="Times New Roman"/>
          <w:sz w:val="28"/>
          <w:szCs w:val="28"/>
        </w:rPr>
        <w:t>будут учитываться при подсчете итоговой суммы баллов для участников финала.</w:t>
      </w:r>
      <w:r w:rsidR="00050F7B">
        <w:rPr>
          <w:rFonts w:ascii="Times New Roman" w:hAnsi="Times New Roman" w:cs="Times New Roman"/>
          <w:sz w:val="28"/>
          <w:szCs w:val="28"/>
        </w:rPr>
        <w:t xml:space="preserve"> Победители определяются путем онлайн г</w:t>
      </w:r>
      <w:r w:rsidR="00050F7B">
        <w:rPr>
          <w:rFonts w:ascii="Times New Roman" w:hAnsi="Times New Roman" w:cs="Times New Roman"/>
          <w:sz w:val="28"/>
          <w:szCs w:val="28"/>
        </w:rPr>
        <w:t>о</w:t>
      </w:r>
      <w:r w:rsidR="00050F7B">
        <w:rPr>
          <w:rFonts w:ascii="Times New Roman" w:hAnsi="Times New Roman" w:cs="Times New Roman"/>
          <w:sz w:val="28"/>
          <w:szCs w:val="28"/>
        </w:rPr>
        <w:t xml:space="preserve">лосования на страничке в социальной сети "В </w:t>
      </w:r>
      <w:r w:rsidR="00C80251">
        <w:rPr>
          <w:rFonts w:ascii="Times New Roman" w:hAnsi="Times New Roman" w:cs="Times New Roman"/>
          <w:sz w:val="28"/>
          <w:szCs w:val="28"/>
        </w:rPr>
        <w:t>К</w:t>
      </w:r>
      <w:r w:rsidR="00050F7B">
        <w:rPr>
          <w:rFonts w:ascii="Times New Roman" w:hAnsi="Times New Roman" w:cs="Times New Roman"/>
          <w:sz w:val="28"/>
          <w:szCs w:val="28"/>
        </w:rPr>
        <w:t>онтакте"</w:t>
      </w:r>
      <w:r w:rsidR="00C80251">
        <w:rPr>
          <w:rFonts w:ascii="Times New Roman" w:hAnsi="Times New Roman" w:cs="Times New Roman"/>
          <w:sz w:val="28"/>
          <w:szCs w:val="28"/>
        </w:rPr>
        <w:t xml:space="preserve"> в группе «Лето без опасности», где выкладываются конкурсные материалы участниками сам</w:t>
      </w:r>
      <w:r w:rsidR="00C80251">
        <w:rPr>
          <w:rFonts w:ascii="Times New Roman" w:hAnsi="Times New Roman" w:cs="Times New Roman"/>
          <w:sz w:val="28"/>
          <w:szCs w:val="28"/>
        </w:rPr>
        <w:t>о</w:t>
      </w:r>
      <w:r w:rsidR="00C80251">
        <w:rPr>
          <w:rFonts w:ascii="Times New Roman" w:hAnsi="Times New Roman" w:cs="Times New Roman"/>
          <w:sz w:val="28"/>
          <w:szCs w:val="28"/>
        </w:rPr>
        <w:t>стоятельно.</w:t>
      </w:r>
    </w:p>
    <w:p w:rsidR="002463DF" w:rsidRPr="00075EC6" w:rsidRDefault="002463DF" w:rsidP="00496F40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F40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075EC6">
        <w:rPr>
          <w:rFonts w:ascii="Times New Roman" w:hAnsi="Times New Roman" w:cs="Times New Roman"/>
          <w:sz w:val="28"/>
          <w:szCs w:val="28"/>
        </w:rPr>
        <w:t xml:space="preserve"> – очный</w:t>
      </w:r>
      <w:r w:rsidR="004F05E3" w:rsidRPr="00075EC6">
        <w:rPr>
          <w:rFonts w:ascii="Times New Roman" w:hAnsi="Times New Roman" w:cs="Times New Roman"/>
          <w:sz w:val="28"/>
          <w:szCs w:val="28"/>
        </w:rPr>
        <w:t xml:space="preserve"> </w:t>
      </w:r>
      <w:r w:rsidR="004F05E3" w:rsidRPr="005D1502">
        <w:rPr>
          <w:rFonts w:ascii="Times New Roman" w:hAnsi="Times New Roman" w:cs="Times New Roman"/>
          <w:b/>
          <w:sz w:val="28"/>
          <w:szCs w:val="28"/>
        </w:rPr>
        <w:t>1</w:t>
      </w:r>
      <w:r w:rsidR="00050F7B">
        <w:rPr>
          <w:rFonts w:ascii="Times New Roman" w:hAnsi="Times New Roman" w:cs="Times New Roman"/>
          <w:b/>
          <w:sz w:val="28"/>
          <w:szCs w:val="28"/>
        </w:rPr>
        <w:t>2</w:t>
      </w:r>
      <w:r w:rsidR="004F05E3" w:rsidRPr="005D1502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050F7B">
        <w:rPr>
          <w:rFonts w:ascii="Times New Roman" w:hAnsi="Times New Roman" w:cs="Times New Roman"/>
          <w:b/>
          <w:sz w:val="28"/>
          <w:szCs w:val="28"/>
        </w:rPr>
        <w:t>5</w:t>
      </w:r>
      <w:r w:rsidR="004F05E3" w:rsidRPr="005D150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D1502" w:rsidRPr="005D1502">
        <w:rPr>
          <w:rFonts w:ascii="Times New Roman" w:hAnsi="Times New Roman" w:cs="Times New Roman"/>
          <w:b/>
          <w:sz w:val="28"/>
          <w:szCs w:val="28"/>
        </w:rPr>
        <w:t>ода</w:t>
      </w:r>
      <w:r w:rsidRPr="00075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F40" w:rsidRPr="00496F40" w:rsidRDefault="002463DF" w:rsidP="00496F40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 xml:space="preserve">Для участия во втором этапе необходимо </w:t>
      </w:r>
      <w:r w:rsidRPr="005D1502">
        <w:rPr>
          <w:rFonts w:ascii="Times New Roman" w:hAnsi="Times New Roman" w:cs="Times New Roman"/>
          <w:sz w:val="28"/>
          <w:szCs w:val="28"/>
        </w:rPr>
        <w:t>принять участие в конкурсе</w:t>
      </w:r>
      <w:r w:rsidR="005D1502">
        <w:rPr>
          <w:rFonts w:ascii="Times New Roman" w:hAnsi="Times New Roman" w:cs="Times New Roman"/>
          <w:sz w:val="28"/>
          <w:szCs w:val="28"/>
        </w:rPr>
        <w:t xml:space="preserve"> </w:t>
      </w:r>
      <w:r w:rsidRPr="005D1502">
        <w:rPr>
          <w:rFonts w:ascii="Times New Roman" w:hAnsi="Times New Roman" w:cs="Times New Roman"/>
          <w:sz w:val="28"/>
          <w:szCs w:val="28"/>
        </w:rPr>
        <w:t>- и</w:t>
      </w:r>
      <w:r w:rsidRPr="005D1502">
        <w:rPr>
          <w:rFonts w:ascii="Times New Roman" w:hAnsi="Times New Roman" w:cs="Times New Roman"/>
          <w:sz w:val="28"/>
          <w:szCs w:val="28"/>
        </w:rPr>
        <w:t>г</w:t>
      </w:r>
      <w:r w:rsidRPr="005D1502">
        <w:rPr>
          <w:rFonts w:ascii="Times New Roman" w:hAnsi="Times New Roman" w:cs="Times New Roman"/>
          <w:sz w:val="28"/>
          <w:szCs w:val="28"/>
        </w:rPr>
        <w:t xml:space="preserve">ре </w:t>
      </w:r>
      <w:r w:rsidRPr="00075EC6">
        <w:rPr>
          <w:rFonts w:ascii="Times New Roman" w:hAnsi="Times New Roman" w:cs="Times New Roman"/>
          <w:sz w:val="28"/>
          <w:szCs w:val="28"/>
        </w:rPr>
        <w:t>(приложение 3)</w:t>
      </w:r>
      <w:r w:rsidR="00496F40">
        <w:rPr>
          <w:rFonts w:ascii="Times New Roman" w:hAnsi="Times New Roman" w:cs="Times New Roman"/>
          <w:sz w:val="28"/>
          <w:szCs w:val="28"/>
        </w:rPr>
        <w:t xml:space="preserve"> создав </w:t>
      </w:r>
      <w:r w:rsidR="00496F40">
        <w:rPr>
          <w:rFonts w:ascii="Times New Roman" w:hAnsi="Times New Roman" w:cs="Times New Roman"/>
          <w:b/>
          <w:sz w:val="28"/>
          <w:szCs w:val="28"/>
        </w:rPr>
        <w:t>команду 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496F40">
        <w:rPr>
          <w:rFonts w:ascii="Times New Roman" w:hAnsi="Times New Roman" w:cs="Times New Roman"/>
          <w:b/>
          <w:sz w:val="28"/>
          <w:szCs w:val="28"/>
        </w:rPr>
        <w:t>»</w:t>
      </w:r>
      <w:r w:rsidR="00496F40">
        <w:rPr>
          <w:rFonts w:ascii="Times New Roman" w:hAnsi="Times New Roman" w:cs="Times New Roman"/>
          <w:sz w:val="28"/>
          <w:szCs w:val="28"/>
        </w:rPr>
        <w:t xml:space="preserve"> в количестве 10 человек</w:t>
      </w:r>
      <w:r w:rsidRPr="00075EC6">
        <w:rPr>
          <w:rFonts w:ascii="Times New Roman" w:hAnsi="Times New Roman" w:cs="Times New Roman"/>
          <w:sz w:val="28"/>
          <w:szCs w:val="28"/>
        </w:rPr>
        <w:t xml:space="preserve">. Во второй этап проходят участники, </w:t>
      </w:r>
      <w:r w:rsidR="003D4879">
        <w:rPr>
          <w:rFonts w:ascii="Times New Roman" w:hAnsi="Times New Roman" w:cs="Times New Roman"/>
          <w:sz w:val="28"/>
          <w:szCs w:val="28"/>
        </w:rPr>
        <w:t xml:space="preserve">принявшие участие </w:t>
      </w:r>
      <w:r w:rsidRPr="00075EC6">
        <w:rPr>
          <w:rFonts w:ascii="Times New Roman" w:hAnsi="Times New Roman" w:cs="Times New Roman"/>
          <w:sz w:val="28"/>
          <w:szCs w:val="28"/>
        </w:rPr>
        <w:t>в первом этапе.</w:t>
      </w:r>
    </w:p>
    <w:p w:rsidR="00075EC6" w:rsidRPr="00075EC6" w:rsidRDefault="005D1502" w:rsidP="00496F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/>
          <w:b/>
          <w:sz w:val="28"/>
          <w:szCs w:val="28"/>
        </w:rPr>
        <w:t>проекта - конкурса</w:t>
      </w:r>
      <w:r w:rsidRPr="005D15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8F4AE2" w:rsidRPr="003D4879" w:rsidRDefault="005D1502" w:rsidP="004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В </w:t>
      </w:r>
      <w:r w:rsidR="00050F7B">
        <w:rPr>
          <w:rFonts w:ascii="Times New Roman" w:hAnsi="Times New Roman" w:cs="Times New Roman"/>
          <w:sz w:val="28"/>
          <w:szCs w:val="28"/>
        </w:rPr>
        <w:t>конкурсе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 могут принять участие инициативные группы </w:t>
      </w:r>
      <w:r w:rsidR="004F05E3" w:rsidRPr="00075EC6">
        <w:rPr>
          <w:rFonts w:ascii="Times New Roman" w:hAnsi="Times New Roman" w:cs="Times New Roman"/>
          <w:sz w:val="28"/>
          <w:szCs w:val="28"/>
        </w:rPr>
        <w:t>детских о</w:t>
      </w:r>
      <w:r w:rsidR="004F05E3" w:rsidRPr="00075EC6">
        <w:rPr>
          <w:rFonts w:ascii="Times New Roman" w:hAnsi="Times New Roman" w:cs="Times New Roman"/>
          <w:sz w:val="28"/>
          <w:szCs w:val="28"/>
        </w:rPr>
        <w:t>з</w:t>
      </w:r>
      <w:r w:rsidR="004F05E3" w:rsidRPr="00075EC6">
        <w:rPr>
          <w:rFonts w:ascii="Times New Roman" w:hAnsi="Times New Roman" w:cs="Times New Roman"/>
          <w:sz w:val="28"/>
          <w:szCs w:val="28"/>
        </w:rPr>
        <w:t>доровительных лагерей Владимирской области</w:t>
      </w:r>
      <w:r w:rsidR="003F61CC" w:rsidRPr="00075EC6">
        <w:rPr>
          <w:rFonts w:ascii="Times New Roman" w:hAnsi="Times New Roman" w:cs="Times New Roman"/>
          <w:sz w:val="28"/>
          <w:szCs w:val="28"/>
        </w:rPr>
        <w:t>.</w:t>
      </w:r>
      <w:r w:rsidR="008F4AE2" w:rsidRPr="00075EC6">
        <w:rPr>
          <w:rFonts w:ascii="Times New Roman" w:hAnsi="Times New Roman" w:cs="Times New Roman"/>
          <w:sz w:val="28"/>
          <w:szCs w:val="28"/>
        </w:rPr>
        <w:t xml:space="preserve"> Стать участником </w:t>
      </w:r>
      <w:r w:rsidR="00050F7B">
        <w:rPr>
          <w:rFonts w:ascii="Times New Roman" w:hAnsi="Times New Roman" w:cs="Times New Roman"/>
          <w:sz w:val="28"/>
          <w:szCs w:val="28"/>
        </w:rPr>
        <w:t>конкурса</w:t>
      </w:r>
      <w:r w:rsidR="002463DF" w:rsidRPr="00075EC6">
        <w:rPr>
          <w:rFonts w:ascii="Times New Roman" w:hAnsi="Times New Roman" w:cs="Times New Roman"/>
          <w:sz w:val="28"/>
          <w:szCs w:val="28"/>
        </w:rPr>
        <w:t xml:space="preserve"> </w:t>
      </w:r>
      <w:r w:rsidR="008F4AE2" w:rsidRPr="00075EC6">
        <w:rPr>
          <w:rFonts w:ascii="Times New Roman" w:hAnsi="Times New Roman" w:cs="Times New Roman"/>
          <w:sz w:val="28"/>
          <w:szCs w:val="28"/>
        </w:rPr>
        <w:t xml:space="preserve">также может семья, имеющая детей, школьный класс, спортивная команда и т.д.  (далее – </w:t>
      </w:r>
      <w:r w:rsidR="002463DF" w:rsidRPr="00075EC6">
        <w:rPr>
          <w:rFonts w:ascii="Times New Roman" w:hAnsi="Times New Roman" w:cs="Times New Roman"/>
          <w:b/>
          <w:sz w:val="28"/>
          <w:szCs w:val="28"/>
        </w:rPr>
        <w:t>команда 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8F4AE2" w:rsidRPr="00075EC6">
        <w:rPr>
          <w:rFonts w:ascii="Times New Roman" w:hAnsi="Times New Roman" w:cs="Times New Roman"/>
          <w:b/>
          <w:sz w:val="28"/>
          <w:szCs w:val="28"/>
        </w:rPr>
        <w:t>»</w:t>
      </w:r>
      <w:r w:rsidR="008F4AE2" w:rsidRPr="00075E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5EC6" w:rsidRPr="00075EC6" w:rsidRDefault="00075EC6" w:rsidP="00496F4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EC6" w:rsidRPr="00075EC6" w:rsidRDefault="005D1502" w:rsidP="00496F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>
        <w:rPr>
          <w:rFonts w:ascii="Times New Roman" w:hAnsi="Times New Roman"/>
          <w:b/>
          <w:sz w:val="28"/>
          <w:szCs w:val="28"/>
        </w:rPr>
        <w:t>проекта - конкурса</w:t>
      </w:r>
      <w:r w:rsidRPr="005D15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67FBB" w:rsidRPr="00E30FF1" w:rsidRDefault="00067FBB" w:rsidP="00496F4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заочном этапе - интернет сообщество </w:t>
      </w:r>
      <w:r w:rsidRPr="00E30FF1">
        <w:rPr>
          <w:rFonts w:ascii="Times New Roman" w:hAnsi="Times New Roman" w:cs="Times New Roman"/>
          <w:b/>
          <w:sz w:val="28"/>
          <w:szCs w:val="28"/>
        </w:rPr>
        <w:t>группы ВКонтакте «Лето без опасности».</w:t>
      </w:r>
    </w:p>
    <w:p w:rsidR="00075EC6" w:rsidRPr="00075EC6" w:rsidRDefault="00067FBB" w:rsidP="00496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очном этапе - в</w:t>
      </w:r>
      <w:r w:rsidR="00075EC6" w:rsidRPr="00075EC6">
        <w:rPr>
          <w:rFonts w:ascii="Times New Roman" w:hAnsi="Times New Roman" w:cs="Times New Roman"/>
          <w:sz w:val="28"/>
          <w:szCs w:val="28"/>
        </w:rPr>
        <w:t>зрослое жюри -  профессиональные педагоги, псих</w:t>
      </w:r>
      <w:r w:rsidR="00075EC6" w:rsidRPr="00075EC6">
        <w:rPr>
          <w:rFonts w:ascii="Times New Roman" w:hAnsi="Times New Roman" w:cs="Times New Roman"/>
          <w:sz w:val="28"/>
          <w:szCs w:val="28"/>
        </w:rPr>
        <w:t>о</w:t>
      </w:r>
      <w:r w:rsidR="00075EC6" w:rsidRPr="00075EC6">
        <w:rPr>
          <w:rFonts w:ascii="Times New Roman" w:hAnsi="Times New Roman" w:cs="Times New Roman"/>
          <w:sz w:val="28"/>
          <w:szCs w:val="28"/>
        </w:rPr>
        <w:t xml:space="preserve">логи, представители учреждений дополнительного образования, работники системы детского отдыха и оздоровления. </w:t>
      </w:r>
    </w:p>
    <w:p w:rsidR="00075EC6" w:rsidRPr="00075EC6" w:rsidRDefault="00075EC6" w:rsidP="00496F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Дополнительно из числа членов жюри выбираются эксперты по кажд</w:t>
      </w:r>
      <w:r w:rsidRPr="00075EC6">
        <w:rPr>
          <w:rFonts w:ascii="Times New Roman" w:hAnsi="Times New Roman" w:cs="Times New Roman"/>
          <w:sz w:val="28"/>
          <w:szCs w:val="28"/>
        </w:rPr>
        <w:t>о</w:t>
      </w:r>
      <w:r w:rsidRPr="00075EC6">
        <w:rPr>
          <w:rFonts w:ascii="Times New Roman" w:hAnsi="Times New Roman" w:cs="Times New Roman"/>
          <w:sz w:val="28"/>
          <w:szCs w:val="28"/>
        </w:rPr>
        <w:t xml:space="preserve">му из критериев оценивания. Эксперты анализируют уровень подготовки участников по своему критерию на протяжении всего конкурса и выставляют дополнительные баллы в итоговый рейтинг. </w:t>
      </w:r>
    </w:p>
    <w:p w:rsidR="00075EC6" w:rsidRPr="00075EC6" w:rsidRDefault="005D1502" w:rsidP="00496F4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 - конкурса</w:t>
      </w:r>
      <w:r w:rsidRPr="005D15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</w:t>
      </w:r>
      <w:r w:rsidR="00050F7B">
        <w:rPr>
          <w:rFonts w:ascii="Times New Roman" w:hAnsi="Times New Roman"/>
          <w:b/>
          <w:sz w:val="28"/>
          <w:szCs w:val="28"/>
        </w:rPr>
        <w:t>о</w:t>
      </w:r>
      <w:r w:rsidR="00050F7B">
        <w:rPr>
          <w:rFonts w:ascii="Times New Roman" w:hAnsi="Times New Roman"/>
          <w:b/>
          <w:sz w:val="28"/>
          <w:szCs w:val="28"/>
        </w:rPr>
        <w:t>сти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 xml:space="preserve">знание особенностей </w:t>
      </w:r>
      <w:r w:rsidR="00496F40"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Pr="00075EC6">
        <w:rPr>
          <w:rFonts w:ascii="Times New Roman" w:hAnsi="Times New Roman" w:cs="Times New Roman"/>
          <w:sz w:val="28"/>
          <w:szCs w:val="28"/>
        </w:rPr>
        <w:t>организации жизнедеятельности вр</w:t>
      </w:r>
      <w:r w:rsidRPr="00075EC6">
        <w:rPr>
          <w:rFonts w:ascii="Times New Roman" w:hAnsi="Times New Roman" w:cs="Times New Roman"/>
          <w:sz w:val="28"/>
          <w:szCs w:val="28"/>
        </w:rPr>
        <w:t>е</w:t>
      </w:r>
      <w:r w:rsidRPr="00075EC6">
        <w:rPr>
          <w:rFonts w:ascii="Times New Roman" w:hAnsi="Times New Roman" w:cs="Times New Roman"/>
          <w:sz w:val="28"/>
          <w:szCs w:val="28"/>
        </w:rPr>
        <w:t xml:space="preserve">менной детской группы в условиях </w:t>
      </w:r>
      <w:r w:rsidR="00496F40">
        <w:rPr>
          <w:rFonts w:ascii="Times New Roman" w:hAnsi="Times New Roman" w:cs="Times New Roman"/>
          <w:sz w:val="28"/>
          <w:szCs w:val="28"/>
        </w:rPr>
        <w:t>детских оздоровительных лагерей</w:t>
      </w:r>
      <w:r w:rsidRPr="00075EC6">
        <w:rPr>
          <w:rFonts w:ascii="Times New Roman" w:hAnsi="Times New Roman" w:cs="Times New Roman"/>
          <w:sz w:val="28"/>
          <w:szCs w:val="28"/>
        </w:rPr>
        <w:t>,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знание возрастных особенностей детей,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уровень творческого развития личности участников (личные навыки, умения, знания),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коммуникативные навыки участников,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уровень методической подготовки,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профессиональное педагогическое мастерство,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уровень культуры поведения участника (речь, стиль общения, знание норм и правил поведения в обществе, в т. ч. соблюдение правил этик</w:t>
      </w:r>
      <w:r w:rsidRPr="00075EC6">
        <w:rPr>
          <w:rFonts w:ascii="Times New Roman" w:hAnsi="Times New Roman" w:cs="Times New Roman"/>
          <w:sz w:val="28"/>
          <w:szCs w:val="28"/>
        </w:rPr>
        <w:t>е</w:t>
      </w:r>
      <w:r w:rsidRPr="00075EC6">
        <w:rPr>
          <w:rFonts w:ascii="Times New Roman" w:hAnsi="Times New Roman" w:cs="Times New Roman"/>
          <w:sz w:val="28"/>
          <w:szCs w:val="28"/>
        </w:rPr>
        <w:t xml:space="preserve">та и пр.). 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знание музыкального материала, его методическое использование, к</w:t>
      </w:r>
      <w:r w:rsidRPr="00075EC6">
        <w:rPr>
          <w:rFonts w:ascii="Times New Roman" w:hAnsi="Times New Roman" w:cs="Times New Roman"/>
          <w:sz w:val="28"/>
          <w:szCs w:val="28"/>
        </w:rPr>
        <w:t>а</w:t>
      </w:r>
      <w:r w:rsidRPr="00075EC6">
        <w:rPr>
          <w:rFonts w:ascii="Times New Roman" w:hAnsi="Times New Roman" w:cs="Times New Roman"/>
          <w:sz w:val="28"/>
          <w:szCs w:val="28"/>
        </w:rPr>
        <w:t xml:space="preserve">чество сведения треков, музыкальная компиляция, артистизм, уровень культуры  </w:t>
      </w:r>
    </w:p>
    <w:p w:rsidR="00075EC6" w:rsidRPr="00075EC6" w:rsidRDefault="00075EC6" w:rsidP="00496F4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>отражение темы и общее качество материала (для фото-</w:t>
      </w:r>
      <w:r w:rsidR="00496F40">
        <w:rPr>
          <w:rFonts w:ascii="Times New Roman" w:hAnsi="Times New Roman" w:cs="Times New Roman"/>
          <w:sz w:val="28"/>
          <w:szCs w:val="28"/>
        </w:rPr>
        <w:t xml:space="preserve"> и видео-</w:t>
      </w:r>
      <w:r w:rsidRPr="00075EC6">
        <w:rPr>
          <w:rFonts w:ascii="Times New Roman" w:hAnsi="Times New Roman" w:cs="Times New Roman"/>
          <w:sz w:val="28"/>
          <w:szCs w:val="28"/>
        </w:rPr>
        <w:t xml:space="preserve"> ном</w:t>
      </w:r>
      <w:r w:rsidRPr="00075EC6">
        <w:rPr>
          <w:rFonts w:ascii="Times New Roman" w:hAnsi="Times New Roman" w:cs="Times New Roman"/>
          <w:sz w:val="28"/>
          <w:szCs w:val="28"/>
        </w:rPr>
        <w:t>и</w:t>
      </w:r>
      <w:r w:rsidRPr="00075EC6">
        <w:rPr>
          <w:rFonts w:ascii="Times New Roman" w:hAnsi="Times New Roman" w:cs="Times New Roman"/>
          <w:sz w:val="28"/>
          <w:szCs w:val="28"/>
        </w:rPr>
        <w:t>нации)</w:t>
      </w:r>
    </w:p>
    <w:p w:rsidR="003F61CC" w:rsidRPr="00075EC6" w:rsidRDefault="005D1502" w:rsidP="0049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b/>
          <w:sz w:val="28"/>
          <w:szCs w:val="28"/>
        </w:rPr>
        <w:t>проекта - конкурса</w:t>
      </w:r>
      <w:r w:rsidR="003F61CC" w:rsidRPr="0007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D9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1716D9" w:rsidRPr="00075EC6">
        <w:rPr>
          <w:rFonts w:ascii="Times New Roman" w:hAnsi="Times New Roman" w:cs="Times New Roman"/>
          <w:b/>
          <w:sz w:val="28"/>
          <w:szCs w:val="28"/>
        </w:rPr>
        <w:t>».</w:t>
      </w:r>
    </w:p>
    <w:p w:rsidR="00075EC6" w:rsidRPr="00075EC6" w:rsidRDefault="00075EC6" w:rsidP="00496F4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5D1502" w:rsidRPr="005D1502">
        <w:rPr>
          <w:rFonts w:ascii="Times New Roman" w:hAnsi="Times New Roman"/>
          <w:sz w:val="28"/>
          <w:szCs w:val="28"/>
        </w:rPr>
        <w:t>проекта - конкурса</w:t>
      </w:r>
      <w:r w:rsidRPr="00075EC6">
        <w:rPr>
          <w:rFonts w:ascii="Times New Roman" w:hAnsi="Times New Roman" w:cs="Times New Roman"/>
          <w:sz w:val="28"/>
          <w:szCs w:val="28"/>
        </w:rPr>
        <w:t xml:space="preserve"> будут подведены 1</w:t>
      </w:r>
      <w:r w:rsidR="00050F7B">
        <w:rPr>
          <w:rFonts w:ascii="Times New Roman" w:hAnsi="Times New Roman" w:cs="Times New Roman"/>
          <w:sz w:val="28"/>
          <w:szCs w:val="28"/>
        </w:rPr>
        <w:t>2</w:t>
      </w:r>
      <w:r w:rsidRPr="00075EC6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50F7B">
        <w:rPr>
          <w:rFonts w:ascii="Times New Roman" w:hAnsi="Times New Roman" w:cs="Times New Roman"/>
          <w:sz w:val="28"/>
          <w:szCs w:val="28"/>
        </w:rPr>
        <w:t>5</w:t>
      </w:r>
      <w:r w:rsidRPr="00075EC6">
        <w:rPr>
          <w:rFonts w:ascii="Times New Roman" w:hAnsi="Times New Roman" w:cs="Times New Roman"/>
          <w:sz w:val="28"/>
          <w:szCs w:val="28"/>
        </w:rPr>
        <w:t xml:space="preserve"> года на пр</w:t>
      </w:r>
      <w:r w:rsidRPr="00075EC6">
        <w:rPr>
          <w:rFonts w:ascii="Times New Roman" w:hAnsi="Times New Roman" w:cs="Times New Roman"/>
          <w:sz w:val="28"/>
          <w:szCs w:val="28"/>
        </w:rPr>
        <w:t>о</w:t>
      </w:r>
      <w:r w:rsidRPr="00075EC6">
        <w:rPr>
          <w:rFonts w:ascii="Times New Roman" w:hAnsi="Times New Roman" w:cs="Times New Roman"/>
          <w:sz w:val="28"/>
          <w:szCs w:val="28"/>
        </w:rPr>
        <w:t>грамме закрытия конкурса. Каждый участник получает сертификат об уч</w:t>
      </w:r>
      <w:r w:rsidRPr="00075EC6">
        <w:rPr>
          <w:rFonts w:ascii="Times New Roman" w:hAnsi="Times New Roman" w:cs="Times New Roman"/>
          <w:sz w:val="28"/>
          <w:szCs w:val="28"/>
        </w:rPr>
        <w:t>а</w:t>
      </w:r>
      <w:r w:rsidRPr="00075EC6">
        <w:rPr>
          <w:rFonts w:ascii="Times New Roman" w:hAnsi="Times New Roman" w:cs="Times New Roman"/>
          <w:sz w:val="28"/>
          <w:szCs w:val="28"/>
        </w:rPr>
        <w:t>стии в конкурсе. Победител</w:t>
      </w:r>
      <w:r w:rsidR="00050F7B">
        <w:rPr>
          <w:rFonts w:ascii="Times New Roman" w:hAnsi="Times New Roman" w:cs="Times New Roman"/>
          <w:sz w:val="28"/>
          <w:szCs w:val="28"/>
        </w:rPr>
        <w:t>ь конкурса (</w:t>
      </w:r>
      <w:r w:rsidR="00050F7B" w:rsidRPr="00075EC6">
        <w:rPr>
          <w:rFonts w:ascii="Times New Roman" w:hAnsi="Times New Roman" w:cs="Times New Roman"/>
          <w:sz w:val="28"/>
          <w:szCs w:val="28"/>
        </w:rPr>
        <w:t>Гран-при</w:t>
      </w:r>
      <w:r w:rsidR="00050F7B">
        <w:rPr>
          <w:rFonts w:ascii="Times New Roman" w:hAnsi="Times New Roman" w:cs="Times New Roman"/>
          <w:sz w:val="28"/>
          <w:szCs w:val="28"/>
        </w:rPr>
        <w:t>) награждается переход</w:t>
      </w:r>
      <w:r w:rsidR="00050F7B">
        <w:rPr>
          <w:rFonts w:ascii="Times New Roman" w:hAnsi="Times New Roman" w:cs="Times New Roman"/>
          <w:sz w:val="28"/>
          <w:szCs w:val="28"/>
        </w:rPr>
        <w:t>я</w:t>
      </w:r>
      <w:r w:rsidR="00050F7B">
        <w:rPr>
          <w:rFonts w:ascii="Times New Roman" w:hAnsi="Times New Roman" w:cs="Times New Roman"/>
          <w:sz w:val="28"/>
          <w:szCs w:val="28"/>
        </w:rPr>
        <w:t>щим кубком конкурса</w:t>
      </w:r>
      <w:r w:rsidR="00050F7B" w:rsidRPr="00050F7B">
        <w:rPr>
          <w:rFonts w:ascii="Times New Roman" w:hAnsi="Times New Roman"/>
          <w:b/>
          <w:sz w:val="28"/>
          <w:szCs w:val="28"/>
        </w:rPr>
        <w:t xml:space="preserve"> </w:t>
      </w:r>
      <w:r w:rsidR="00050F7B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050F7B">
        <w:rPr>
          <w:rFonts w:ascii="Times New Roman" w:hAnsi="Times New Roman" w:cs="Times New Roman"/>
          <w:b/>
          <w:sz w:val="28"/>
          <w:szCs w:val="28"/>
        </w:rPr>
        <w:t>»</w:t>
      </w:r>
      <w:r w:rsidR="00050F7B" w:rsidRPr="00050F7B">
        <w:rPr>
          <w:rFonts w:ascii="Times New Roman" w:hAnsi="Times New Roman" w:cs="Times New Roman"/>
          <w:sz w:val="28"/>
          <w:szCs w:val="28"/>
        </w:rPr>
        <w:t xml:space="preserve">, </w:t>
      </w:r>
      <w:r w:rsidR="00050F7B">
        <w:rPr>
          <w:rFonts w:ascii="Times New Roman" w:hAnsi="Times New Roman" w:cs="Times New Roman"/>
          <w:sz w:val="28"/>
          <w:szCs w:val="28"/>
        </w:rPr>
        <w:t>дипломами, призами и пода</w:t>
      </w:r>
      <w:r w:rsidR="00050F7B">
        <w:rPr>
          <w:rFonts w:ascii="Times New Roman" w:hAnsi="Times New Roman" w:cs="Times New Roman"/>
          <w:sz w:val="28"/>
          <w:szCs w:val="28"/>
        </w:rPr>
        <w:t>р</w:t>
      </w:r>
      <w:r w:rsidR="00050F7B">
        <w:rPr>
          <w:rFonts w:ascii="Times New Roman" w:hAnsi="Times New Roman" w:cs="Times New Roman"/>
          <w:sz w:val="28"/>
          <w:szCs w:val="28"/>
        </w:rPr>
        <w:t>ками; победители (</w:t>
      </w:r>
      <w:r w:rsidRPr="00075EC6">
        <w:rPr>
          <w:rFonts w:ascii="Times New Roman" w:hAnsi="Times New Roman" w:cs="Times New Roman"/>
          <w:sz w:val="28"/>
          <w:szCs w:val="28"/>
        </w:rPr>
        <w:t>1, 2, 3 места</w:t>
      </w:r>
      <w:r w:rsidR="00050F7B">
        <w:rPr>
          <w:rFonts w:ascii="Times New Roman" w:hAnsi="Times New Roman" w:cs="Times New Roman"/>
          <w:sz w:val="28"/>
          <w:szCs w:val="28"/>
        </w:rPr>
        <w:t xml:space="preserve"> в номинациях</w:t>
      </w:r>
      <w:r w:rsidRPr="00075EC6">
        <w:rPr>
          <w:rFonts w:ascii="Times New Roman" w:hAnsi="Times New Roman" w:cs="Times New Roman"/>
          <w:sz w:val="28"/>
          <w:szCs w:val="28"/>
        </w:rPr>
        <w:t>, дополнительные номинации – по решению жюри) награждаются ди</w:t>
      </w:r>
      <w:r w:rsidR="005D1502">
        <w:rPr>
          <w:rFonts w:ascii="Times New Roman" w:hAnsi="Times New Roman" w:cs="Times New Roman"/>
          <w:sz w:val="28"/>
          <w:szCs w:val="28"/>
        </w:rPr>
        <w:t xml:space="preserve">пломами, призами и подарками. </w:t>
      </w:r>
    </w:p>
    <w:p w:rsidR="00075EC6" w:rsidRPr="00075EC6" w:rsidRDefault="005D1502" w:rsidP="0049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D1502">
        <w:rPr>
          <w:rFonts w:ascii="Times New Roman" w:hAnsi="Times New Roman" w:cs="Times New Roman"/>
          <w:b/>
          <w:sz w:val="28"/>
          <w:szCs w:val="28"/>
        </w:rPr>
        <w:t>.</w:t>
      </w:r>
      <w:r w:rsidR="00075EC6" w:rsidRPr="005D150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  <w:r w:rsidR="00075EC6" w:rsidRPr="00075EC6">
        <w:rPr>
          <w:rFonts w:ascii="Times New Roman" w:hAnsi="Times New Roman" w:cs="Times New Roman"/>
          <w:sz w:val="28"/>
          <w:szCs w:val="28"/>
        </w:rPr>
        <w:t xml:space="preserve"> 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5EC6" w:rsidRPr="00075EC6" w:rsidRDefault="00075EC6" w:rsidP="00496F4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b/>
          <w:sz w:val="28"/>
          <w:szCs w:val="28"/>
        </w:rPr>
        <w:t>«Спринт»:</w:t>
      </w:r>
      <w:r w:rsidRPr="00075EC6">
        <w:rPr>
          <w:rFonts w:ascii="Times New Roman" w:hAnsi="Times New Roman" w:cs="Times New Roman"/>
          <w:sz w:val="28"/>
          <w:szCs w:val="28"/>
        </w:rPr>
        <w:t xml:space="preserve"> участники, набравшие</w:t>
      </w:r>
      <w:r w:rsidR="003D4879">
        <w:rPr>
          <w:rFonts w:ascii="Times New Roman" w:hAnsi="Times New Roman" w:cs="Times New Roman"/>
          <w:sz w:val="28"/>
          <w:szCs w:val="28"/>
        </w:rPr>
        <w:t xml:space="preserve"> максимальный балл в визитке к</w:t>
      </w:r>
      <w:r w:rsidR="003D4879">
        <w:rPr>
          <w:rFonts w:ascii="Times New Roman" w:hAnsi="Times New Roman" w:cs="Times New Roman"/>
          <w:sz w:val="28"/>
          <w:szCs w:val="28"/>
        </w:rPr>
        <w:t>о</w:t>
      </w:r>
      <w:r w:rsidR="003D4879">
        <w:rPr>
          <w:rFonts w:ascii="Times New Roman" w:hAnsi="Times New Roman" w:cs="Times New Roman"/>
          <w:sz w:val="28"/>
          <w:szCs w:val="28"/>
        </w:rPr>
        <w:t>манды.</w:t>
      </w:r>
    </w:p>
    <w:p w:rsidR="00075EC6" w:rsidRPr="003D4879" w:rsidRDefault="00075EC6" w:rsidP="00496F4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879">
        <w:rPr>
          <w:rFonts w:ascii="Times New Roman" w:hAnsi="Times New Roman" w:cs="Times New Roman"/>
          <w:sz w:val="28"/>
          <w:szCs w:val="28"/>
        </w:rPr>
        <w:t xml:space="preserve"> </w:t>
      </w:r>
      <w:r w:rsidRPr="003D4879">
        <w:rPr>
          <w:rFonts w:ascii="Times New Roman" w:hAnsi="Times New Roman" w:cs="Times New Roman"/>
          <w:b/>
          <w:sz w:val="28"/>
          <w:szCs w:val="28"/>
        </w:rPr>
        <w:t>«Максимум»:</w:t>
      </w:r>
      <w:r w:rsidR="003D4879">
        <w:rPr>
          <w:rFonts w:ascii="Times New Roman" w:hAnsi="Times New Roman" w:cs="Times New Roman"/>
          <w:sz w:val="28"/>
          <w:szCs w:val="28"/>
        </w:rPr>
        <w:t xml:space="preserve"> </w:t>
      </w:r>
      <w:r w:rsidRPr="003D4879">
        <w:rPr>
          <w:rFonts w:ascii="Times New Roman" w:hAnsi="Times New Roman" w:cs="Times New Roman"/>
          <w:sz w:val="28"/>
          <w:szCs w:val="28"/>
        </w:rPr>
        <w:t>участники, набравшие</w:t>
      </w:r>
      <w:r w:rsidR="003D4879" w:rsidRPr="003D4879">
        <w:rPr>
          <w:rFonts w:ascii="Times New Roman" w:hAnsi="Times New Roman" w:cs="Times New Roman"/>
          <w:sz w:val="28"/>
          <w:szCs w:val="28"/>
        </w:rPr>
        <w:t xml:space="preserve"> максимальный балл во втором </w:t>
      </w:r>
      <w:r w:rsidR="003D4879">
        <w:rPr>
          <w:rFonts w:ascii="Times New Roman" w:hAnsi="Times New Roman" w:cs="Times New Roman"/>
          <w:sz w:val="28"/>
          <w:szCs w:val="28"/>
        </w:rPr>
        <w:t>э</w:t>
      </w:r>
      <w:r w:rsidR="003D4879" w:rsidRPr="003D4879">
        <w:rPr>
          <w:rFonts w:ascii="Times New Roman" w:hAnsi="Times New Roman" w:cs="Times New Roman"/>
          <w:sz w:val="28"/>
          <w:szCs w:val="28"/>
        </w:rPr>
        <w:t>тапе.</w:t>
      </w:r>
    </w:p>
    <w:p w:rsidR="00075EC6" w:rsidRPr="00075EC6" w:rsidRDefault="00075EC6" w:rsidP="00496F4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EC6">
        <w:rPr>
          <w:rFonts w:ascii="Times New Roman" w:hAnsi="Times New Roman" w:cs="Times New Roman"/>
          <w:b/>
          <w:sz w:val="28"/>
          <w:szCs w:val="28"/>
        </w:rPr>
        <w:t>«Активность</w:t>
      </w:r>
      <w:r w:rsidRPr="00075EC6">
        <w:rPr>
          <w:rFonts w:ascii="Times New Roman" w:hAnsi="Times New Roman" w:cs="Times New Roman"/>
          <w:sz w:val="28"/>
          <w:szCs w:val="28"/>
        </w:rPr>
        <w:t xml:space="preserve">»: участники, набравшие </w:t>
      </w:r>
      <w:r w:rsidR="003D4879">
        <w:rPr>
          <w:rFonts w:ascii="Times New Roman" w:hAnsi="Times New Roman" w:cs="Times New Roman"/>
          <w:sz w:val="28"/>
          <w:szCs w:val="28"/>
        </w:rPr>
        <w:t>максимум баллов в первом эт</w:t>
      </w:r>
      <w:r w:rsidR="003D4879">
        <w:rPr>
          <w:rFonts w:ascii="Times New Roman" w:hAnsi="Times New Roman" w:cs="Times New Roman"/>
          <w:sz w:val="28"/>
          <w:szCs w:val="28"/>
        </w:rPr>
        <w:t>а</w:t>
      </w:r>
      <w:r w:rsidR="003D4879">
        <w:rPr>
          <w:rFonts w:ascii="Times New Roman" w:hAnsi="Times New Roman" w:cs="Times New Roman"/>
          <w:sz w:val="28"/>
          <w:szCs w:val="28"/>
        </w:rPr>
        <w:t>пе.</w:t>
      </w:r>
      <w:r w:rsidRPr="00075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C6" w:rsidRPr="00B05FD0" w:rsidRDefault="00075EC6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  <w:shd w:val="clear" w:color="auto" w:fill="FFFEFF" w:themeFill="background1"/>
        </w:rPr>
        <w:t xml:space="preserve"> «Любимец публики</w:t>
      </w:r>
      <w:r w:rsidRPr="00B05FD0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»: участники, набравшие</w:t>
      </w:r>
      <w:r w:rsidR="003D4879" w:rsidRPr="00B05FD0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 xml:space="preserve"> максимальный балл</w:t>
      </w:r>
      <w:r w:rsidR="0069123A" w:rsidRPr="00B05FD0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 xml:space="preserve"> </w:t>
      </w:r>
      <w:r w:rsidR="0092356F" w:rsidRPr="00B05FD0">
        <w:rPr>
          <w:rFonts w:ascii="Times New Roman" w:hAnsi="Times New Roman" w:cs="Times New Roman"/>
          <w:sz w:val="28"/>
          <w:szCs w:val="28"/>
          <w:shd w:val="clear" w:color="auto" w:fill="FFFEFF" w:themeFill="background1"/>
        </w:rPr>
        <w:t>за</w:t>
      </w:r>
      <w:r w:rsidR="0092356F" w:rsidRPr="00B05FD0">
        <w:rPr>
          <w:rFonts w:ascii="Times New Roman" w:hAnsi="Times New Roman" w:cs="Times New Roman"/>
          <w:sz w:val="28"/>
          <w:szCs w:val="28"/>
        </w:rPr>
        <w:t xml:space="preserve"> </w:t>
      </w:r>
      <w:r w:rsidR="006E03E6" w:rsidRPr="00B05FD0">
        <w:rPr>
          <w:rFonts w:ascii="Times New Roman" w:hAnsi="Times New Roman"/>
          <w:sz w:val="28"/>
          <w:szCs w:val="28"/>
        </w:rPr>
        <w:t>командную кричалку.</w:t>
      </w:r>
    </w:p>
    <w:p w:rsidR="005879B8" w:rsidRPr="00B05FD0" w:rsidRDefault="0092356F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879B8" w:rsidRPr="00B05FD0">
        <w:rPr>
          <w:rFonts w:ascii="Times New Roman" w:hAnsi="Times New Roman" w:cs="Times New Roman"/>
          <w:b/>
          <w:sz w:val="28"/>
          <w:szCs w:val="28"/>
        </w:rPr>
        <w:t>Самому задорному</w:t>
      </w:r>
      <w:r w:rsidRPr="00B05FD0">
        <w:rPr>
          <w:rFonts w:ascii="Times New Roman" w:hAnsi="Times New Roman" w:cs="Times New Roman"/>
          <w:sz w:val="28"/>
          <w:szCs w:val="28"/>
        </w:rPr>
        <w:t xml:space="preserve"> »: участники, набравшие максимальный балл в первом этапе за </w:t>
      </w:r>
      <w:r w:rsidRPr="00B05FD0">
        <w:rPr>
          <w:rFonts w:ascii="Times New Roman" w:hAnsi="Times New Roman"/>
          <w:sz w:val="28"/>
          <w:szCs w:val="28"/>
        </w:rPr>
        <w:t>размещение авторского фото.</w:t>
      </w:r>
    </w:p>
    <w:p w:rsidR="005879B8" w:rsidRPr="00B05FD0" w:rsidRDefault="0092356F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</w:rPr>
        <w:t>«</w:t>
      </w:r>
      <w:r w:rsidR="005879B8" w:rsidRPr="00B05FD0">
        <w:rPr>
          <w:rFonts w:ascii="Times New Roman" w:hAnsi="Times New Roman" w:cs="Times New Roman"/>
          <w:b/>
          <w:sz w:val="28"/>
          <w:szCs w:val="28"/>
        </w:rPr>
        <w:t xml:space="preserve">Самому </w:t>
      </w:r>
      <w:r w:rsidRPr="00B05FD0">
        <w:rPr>
          <w:rFonts w:ascii="Times New Roman" w:hAnsi="Times New Roman" w:cs="Times New Roman"/>
          <w:b/>
          <w:sz w:val="28"/>
          <w:szCs w:val="28"/>
        </w:rPr>
        <w:t>дружному</w:t>
      </w:r>
      <w:r w:rsidRPr="00B05FD0">
        <w:rPr>
          <w:rFonts w:ascii="Times New Roman" w:hAnsi="Times New Roman" w:cs="Times New Roman"/>
          <w:sz w:val="28"/>
          <w:szCs w:val="28"/>
        </w:rPr>
        <w:t xml:space="preserve">»: участники, набравшие максимальный балл за </w:t>
      </w:r>
      <w:r w:rsidRPr="00B05FD0">
        <w:rPr>
          <w:rFonts w:ascii="Times New Roman" w:hAnsi="Times New Roman"/>
          <w:sz w:val="28"/>
          <w:szCs w:val="28"/>
        </w:rPr>
        <w:t>размещение авторского видео.</w:t>
      </w:r>
    </w:p>
    <w:p w:rsidR="005879B8" w:rsidRPr="00B05FD0" w:rsidRDefault="0092356F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</w:rPr>
        <w:t>«</w:t>
      </w:r>
      <w:r w:rsidR="005879B8" w:rsidRPr="00B05FD0">
        <w:rPr>
          <w:rFonts w:ascii="Times New Roman" w:hAnsi="Times New Roman" w:cs="Times New Roman"/>
          <w:b/>
          <w:sz w:val="28"/>
          <w:szCs w:val="28"/>
        </w:rPr>
        <w:t xml:space="preserve">Самому шумному </w:t>
      </w:r>
      <w:r w:rsidRPr="00B05FD0">
        <w:rPr>
          <w:rFonts w:ascii="Times New Roman" w:hAnsi="Times New Roman" w:cs="Times New Roman"/>
          <w:sz w:val="28"/>
          <w:szCs w:val="28"/>
        </w:rPr>
        <w:t xml:space="preserve">»: участники, набравшие максимальный балл за </w:t>
      </w:r>
      <w:r w:rsidRPr="00B05FD0">
        <w:rPr>
          <w:rFonts w:ascii="Times New Roman" w:hAnsi="Times New Roman"/>
          <w:sz w:val="28"/>
          <w:szCs w:val="28"/>
        </w:rPr>
        <w:t>проведение пропагандистских мероприятий.</w:t>
      </w:r>
    </w:p>
    <w:p w:rsidR="005879B8" w:rsidRPr="00B05FD0" w:rsidRDefault="0092356F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</w:rPr>
        <w:t>«</w:t>
      </w:r>
      <w:r w:rsidR="005879B8" w:rsidRPr="00B05FD0">
        <w:rPr>
          <w:rFonts w:ascii="Times New Roman" w:hAnsi="Times New Roman" w:cs="Times New Roman"/>
          <w:b/>
          <w:sz w:val="28"/>
          <w:szCs w:val="28"/>
        </w:rPr>
        <w:t>Самому яркому</w:t>
      </w:r>
      <w:r w:rsidRPr="00B05FD0">
        <w:rPr>
          <w:rFonts w:ascii="Times New Roman" w:hAnsi="Times New Roman" w:cs="Times New Roman"/>
          <w:sz w:val="28"/>
          <w:szCs w:val="28"/>
        </w:rPr>
        <w:t xml:space="preserve">»: участники, набравшие максимальный балл за </w:t>
      </w:r>
      <w:r w:rsidRPr="00B05FD0">
        <w:rPr>
          <w:rFonts w:ascii="Times New Roman" w:hAnsi="Times New Roman"/>
          <w:sz w:val="28"/>
          <w:szCs w:val="28"/>
        </w:rPr>
        <w:t>ра</w:t>
      </w:r>
      <w:r w:rsidRPr="00B05FD0">
        <w:rPr>
          <w:rFonts w:ascii="Times New Roman" w:hAnsi="Times New Roman"/>
          <w:sz w:val="28"/>
          <w:szCs w:val="28"/>
        </w:rPr>
        <w:t>з</w:t>
      </w:r>
      <w:r w:rsidRPr="00B05FD0">
        <w:rPr>
          <w:rFonts w:ascii="Times New Roman" w:hAnsi="Times New Roman"/>
          <w:sz w:val="28"/>
          <w:szCs w:val="28"/>
        </w:rPr>
        <w:t>мещение рисунка.</w:t>
      </w:r>
    </w:p>
    <w:p w:rsidR="005879B8" w:rsidRPr="00B05FD0" w:rsidRDefault="0092356F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</w:rPr>
        <w:t>«</w:t>
      </w:r>
      <w:r w:rsidR="005879B8" w:rsidRPr="00B05FD0">
        <w:rPr>
          <w:rFonts w:ascii="Times New Roman" w:hAnsi="Times New Roman" w:cs="Times New Roman"/>
          <w:b/>
          <w:sz w:val="28"/>
          <w:szCs w:val="28"/>
        </w:rPr>
        <w:t>Самому запоминающемуся</w:t>
      </w:r>
      <w:r w:rsidRPr="00B05FD0">
        <w:rPr>
          <w:rFonts w:ascii="Times New Roman" w:hAnsi="Times New Roman" w:cs="Times New Roman"/>
          <w:sz w:val="28"/>
          <w:szCs w:val="28"/>
        </w:rPr>
        <w:t xml:space="preserve">»: участники, набравшие максимальный балл за </w:t>
      </w:r>
      <w:r w:rsidRPr="00B05FD0">
        <w:rPr>
          <w:rFonts w:ascii="Times New Roman" w:hAnsi="Times New Roman"/>
          <w:sz w:val="28"/>
          <w:szCs w:val="28"/>
        </w:rPr>
        <w:t>размещение плаката.</w:t>
      </w:r>
    </w:p>
    <w:p w:rsidR="005879B8" w:rsidRPr="00B05FD0" w:rsidRDefault="0092356F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</w:rPr>
        <w:t>«</w:t>
      </w:r>
      <w:r w:rsidR="005879B8" w:rsidRPr="00B05FD0">
        <w:rPr>
          <w:rFonts w:ascii="Times New Roman" w:hAnsi="Times New Roman" w:cs="Times New Roman"/>
          <w:b/>
          <w:sz w:val="28"/>
          <w:szCs w:val="28"/>
        </w:rPr>
        <w:t xml:space="preserve">Самому </w:t>
      </w:r>
      <w:r w:rsidRPr="00B05FD0">
        <w:rPr>
          <w:rFonts w:ascii="Times New Roman" w:hAnsi="Times New Roman" w:cs="Times New Roman"/>
          <w:b/>
          <w:sz w:val="28"/>
          <w:szCs w:val="28"/>
        </w:rPr>
        <w:t>творческому</w:t>
      </w:r>
      <w:r w:rsidRPr="00B05FD0">
        <w:rPr>
          <w:rFonts w:ascii="Times New Roman" w:hAnsi="Times New Roman" w:cs="Times New Roman"/>
          <w:sz w:val="28"/>
          <w:szCs w:val="28"/>
        </w:rPr>
        <w:t xml:space="preserve">»: участники, набравшие максимальный балл за </w:t>
      </w:r>
      <w:r w:rsidRPr="00B05FD0">
        <w:rPr>
          <w:rFonts w:ascii="Times New Roman" w:hAnsi="Times New Roman"/>
          <w:sz w:val="28"/>
          <w:szCs w:val="28"/>
        </w:rPr>
        <w:t>размещение оригинальных текстовых материалов.</w:t>
      </w:r>
    </w:p>
    <w:p w:rsidR="005879B8" w:rsidRPr="00B05FD0" w:rsidRDefault="0092356F" w:rsidP="00B05FD0">
      <w:pPr>
        <w:pStyle w:val="a6"/>
        <w:numPr>
          <w:ilvl w:val="0"/>
          <w:numId w:val="35"/>
        </w:numPr>
        <w:shd w:val="clear" w:color="auto" w:fill="FFFE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FD0">
        <w:rPr>
          <w:rFonts w:ascii="Times New Roman" w:hAnsi="Times New Roman" w:cs="Times New Roman"/>
          <w:b/>
          <w:sz w:val="28"/>
          <w:szCs w:val="28"/>
        </w:rPr>
        <w:t>«</w:t>
      </w:r>
      <w:r w:rsidR="005879B8" w:rsidRPr="00B05FD0">
        <w:rPr>
          <w:rFonts w:ascii="Times New Roman" w:hAnsi="Times New Roman" w:cs="Times New Roman"/>
          <w:b/>
          <w:sz w:val="28"/>
          <w:szCs w:val="28"/>
        </w:rPr>
        <w:t>Самому сплоченному</w:t>
      </w:r>
      <w:r w:rsidRPr="00B05FD0">
        <w:rPr>
          <w:rFonts w:ascii="Times New Roman" w:hAnsi="Times New Roman" w:cs="Times New Roman"/>
          <w:sz w:val="28"/>
          <w:szCs w:val="28"/>
        </w:rPr>
        <w:t xml:space="preserve">»: участники, набравшие максимальный балл за </w:t>
      </w:r>
      <w:r w:rsidRPr="00B05FD0">
        <w:rPr>
          <w:rFonts w:ascii="Times New Roman" w:hAnsi="Times New Roman"/>
          <w:sz w:val="28"/>
          <w:szCs w:val="28"/>
        </w:rPr>
        <w:t>размещение оригинальных поделок.</w:t>
      </w:r>
    </w:p>
    <w:p w:rsidR="00075EC6" w:rsidRPr="00075EC6" w:rsidRDefault="00075EC6" w:rsidP="00496F40">
      <w:pPr>
        <w:pStyle w:val="a6"/>
        <w:widowControl w:val="0"/>
        <w:numPr>
          <w:ilvl w:val="0"/>
          <w:numId w:val="35"/>
        </w:numPr>
        <w:tabs>
          <w:tab w:val="left" w:pos="720"/>
          <w:tab w:val="left" w:pos="851"/>
          <w:tab w:val="left" w:pos="1701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 xml:space="preserve">Специальная дополнительная номинация для всех участников </w:t>
      </w:r>
      <w:r w:rsidR="005D1502">
        <w:rPr>
          <w:rFonts w:ascii="Times New Roman" w:hAnsi="Times New Roman" w:cs="Times New Roman"/>
          <w:sz w:val="28"/>
          <w:szCs w:val="28"/>
        </w:rPr>
        <w:t>второго этапа</w:t>
      </w:r>
      <w:r w:rsidRPr="00075EC6">
        <w:rPr>
          <w:rFonts w:ascii="Times New Roman" w:hAnsi="Times New Roman" w:cs="Times New Roman"/>
          <w:sz w:val="28"/>
          <w:szCs w:val="28"/>
        </w:rPr>
        <w:t xml:space="preserve"> – </w:t>
      </w:r>
      <w:r w:rsidRPr="00050F7B">
        <w:rPr>
          <w:rFonts w:ascii="Times New Roman" w:hAnsi="Times New Roman" w:cs="Times New Roman"/>
          <w:b/>
          <w:sz w:val="28"/>
          <w:szCs w:val="28"/>
        </w:rPr>
        <w:t>«ЗОЛОТОЙ КАДР»</w:t>
      </w:r>
      <w:r w:rsidRPr="00075EC6">
        <w:rPr>
          <w:rFonts w:ascii="Times New Roman" w:hAnsi="Times New Roman" w:cs="Times New Roman"/>
          <w:sz w:val="28"/>
          <w:szCs w:val="28"/>
        </w:rPr>
        <w:t xml:space="preserve"> - фотография на </w:t>
      </w:r>
      <w:r w:rsidR="0092356F">
        <w:rPr>
          <w:rFonts w:ascii="Times New Roman" w:hAnsi="Times New Roman" w:cs="Times New Roman"/>
          <w:sz w:val="28"/>
          <w:szCs w:val="28"/>
        </w:rPr>
        <w:t xml:space="preserve">отражение второго этапа </w:t>
      </w:r>
      <w:r w:rsidR="00050F7B">
        <w:rPr>
          <w:rFonts w:ascii="Times New Roman" w:hAnsi="Times New Roman"/>
          <w:sz w:val="28"/>
          <w:szCs w:val="28"/>
        </w:rPr>
        <w:t>проекта - конкурса.</w:t>
      </w:r>
    </w:p>
    <w:p w:rsidR="00075EC6" w:rsidRPr="00075EC6" w:rsidRDefault="00075EC6" w:rsidP="00496F40">
      <w:pPr>
        <w:pStyle w:val="a6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C6">
        <w:rPr>
          <w:rFonts w:ascii="Times New Roman" w:hAnsi="Times New Roman" w:cs="Times New Roman"/>
          <w:sz w:val="28"/>
          <w:szCs w:val="28"/>
        </w:rPr>
        <w:t xml:space="preserve">Специальная дополнительная номинация для всех участников </w:t>
      </w:r>
      <w:r w:rsidR="005D1502">
        <w:rPr>
          <w:rFonts w:ascii="Times New Roman" w:hAnsi="Times New Roman" w:cs="Times New Roman"/>
          <w:sz w:val="28"/>
          <w:szCs w:val="28"/>
        </w:rPr>
        <w:t>второго этапа</w:t>
      </w:r>
      <w:r w:rsidRPr="00075EC6">
        <w:rPr>
          <w:rFonts w:ascii="Times New Roman" w:hAnsi="Times New Roman" w:cs="Times New Roman"/>
          <w:sz w:val="28"/>
          <w:szCs w:val="28"/>
        </w:rPr>
        <w:t xml:space="preserve"> – </w:t>
      </w:r>
      <w:r w:rsidRPr="00050F7B">
        <w:rPr>
          <w:rFonts w:ascii="Times New Roman" w:hAnsi="Times New Roman" w:cs="Times New Roman"/>
          <w:b/>
          <w:sz w:val="28"/>
          <w:szCs w:val="28"/>
        </w:rPr>
        <w:t>«ГРУППА ПОДДЕРЖКИ»</w:t>
      </w:r>
      <w:r w:rsidR="0092356F">
        <w:rPr>
          <w:rFonts w:ascii="Times New Roman" w:hAnsi="Times New Roman" w:cs="Times New Roman"/>
          <w:sz w:val="28"/>
          <w:szCs w:val="28"/>
        </w:rPr>
        <w:t>.</w:t>
      </w:r>
    </w:p>
    <w:p w:rsidR="005879B8" w:rsidRDefault="005879B8" w:rsidP="005879B8">
      <w:pPr>
        <w:pStyle w:val="a6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дополнительная номинация для всех участников второго этапа – </w:t>
      </w:r>
      <w:r w:rsidRPr="00050F7B">
        <w:rPr>
          <w:rFonts w:ascii="Times New Roman" w:hAnsi="Times New Roman" w:cs="Times New Roman"/>
          <w:b/>
          <w:sz w:val="28"/>
          <w:szCs w:val="28"/>
        </w:rPr>
        <w:t>«</w:t>
      </w:r>
      <w:r w:rsidRPr="00050F7B">
        <w:rPr>
          <w:rFonts w:ascii="Times New Roman" w:hAnsi="Times New Roman" w:cs="Times New Roman"/>
          <w:b/>
          <w:caps/>
          <w:sz w:val="24"/>
          <w:szCs w:val="24"/>
        </w:rPr>
        <w:t xml:space="preserve">Лучшая </w:t>
      </w:r>
      <w:r w:rsidR="003D4879" w:rsidRPr="00050F7B">
        <w:rPr>
          <w:rFonts w:ascii="Times New Roman" w:hAnsi="Times New Roman" w:cs="Times New Roman"/>
          <w:b/>
          <w:caps/>
          <w:sz w:val="24"/>
          <w:szCs w:val="24"/>
        </w:rPr>
        <w:t>команд</w:t>
      </w:r>
      <w:r w:rsidR="0092356F" w:rsidRPr="00050F7B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050F7B">
        <w:rPr>
          <w:rFonts w:ascii="Times New Roman" w:hAnsi="Times New Roman" w:cs="Times New Roman"/>
          <w:b/>
          <w:sz w:val="28"/>
          <w:szCs w:val="28"/>
        </w:rPr>
        <w:t>»</w:t>
      </w:r>
      <w:r w:rsidR="0092356F">
        <w:rPr>
          <w:rFonts w:ascii="Times New Roman" w:hAnsi="Times New Roman" w:cs="Times New Roman"/>
          <w:sz w:val="28"/>
          <w:szCs w:val="28"/>
        </w:rPr>
        <w:t>.</w:t>
      </w:r>
    </w:p>
    <w:p w:rsidR="003F61CC" w:rsidRPr="00075EC6" w:rsidRDefault="005D1502" w:rsidP="0049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F61CC" w:rsidRPr="00075E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проекта - конкурса</w:t>
      </w:r>
      <w:r w:rsidR="003F61CC" w:rsidRPr="0007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D9" w:rsidRPr="00075EC6">
        <w:rPr>
          <w:rFonts w:ascii="Times New Roman" w:hAnsi="Times New Roman" w:cs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1716D9" w:rsidRPr="00075EC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1502" w:rsidRPr="00075EC6" w:rsidRDefault="005D1502" w:rsidP="00B05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.1 </w:t>
      </w:r>
      <w:r w:rsidR="008F4AE2" w:rsidRPr="00075EC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3F61CC" w:rsidRPr="00075EC6">
        <w:rPr>
          <w:rFonts w:ascii="Times New Roman" w:hAnsi="Times New Roman" w:cs="Times New Roman"/>
          <w:sz w:val="28"/>
          <w:szCs w:val="28"/>
        </w:rPr>
        <w:t xml:space="preserve">по организационному и техническому обеспечению </w:t>
      </w:r>
      <w:r w:rsidR="00050F7B">
        <w:rPr>
          <w:rFonts w:ascii="Times New Roman" w:hAnsi="Times New Roman" w:cs="Times New Roman"/>
          <w:sz w:val="28"/>
          <w:szCs w:val="28"/>
        </w:rPr>
        <w:t>конкурса</w:t>
      </w:r>
      <w:r w:rsidR="00C833A2" w:rsidRPr="00075EC6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</w:t>
      </w:r>
      <w:r w:rsidRPr="00075EC6">
        <w:rPr>
          <w:rFonts w:ascii="Times New Roman" w:hAnsi="Times New Roman" w:cs="Times New Roman"/>
          <w:sz w:val="28"/>
          <w:szCs w:val="28"/>
        </w:rPr>
        <w:t xml:space="preserve"> спонсоров и добровольных пожертвований.</w:t>
      </w:r>
    </w:p>
    <w:p w:rsidR="00075EC6" w:rsidRPr="00075EC6" w:rsidRDefault="005D1502" w:rsidP="0049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EC6" w:rsidRPr="00075EC6">
        <w:rPr>
          <w:rFonts w:ascii="Times New Roman" w:hAnsi="Times New Roman" w:cs="Times New Roman"/>
          <w:sz w:val="28"/>
          <w:szCs w:val="28"/>
        </w:rPr>
        <w:t>.</w:t>
      </w:r>
      <w:r w:rsidR="00B05FD0">
        <w:rPr>
          <w:rFonts w:ascii="Times New Roman" w:hAnsi="Times New Roman" w:cs="Times New Roman"/>
          <w:sz w:val="28"/>
          <w:szCs w:val="28"/>
        </w:rPr>
        <w:t>2</w:t>
      </w:r>
      <w:r w:rsidR="00075EC6" w:rsidRPr="00075EC6">
        <w:rPr>
          <w:rFonts w:ascii="Times New Roman" w:hAnsi="Times New Roman" w:cs="Times New Roman"/>
          <w:sz w:val="28"/>
          <w:szCs w:val="28"/>
        </w:rPr>
        <w:t xml:space="preserve">. Организаторы оплачивают </w:t>
      </w:r>
      <w:r w:rsidR="00075EC6" w:rsidRPr="00B05FD0">
        <w:rPr>
          <w:rFonts w:ascii="Times New Roman" w:hAnsi="Times New Roman" w:cs="Times New Roman"/>
          <w:sz w:val="28"/>
          <w:szCs w:val="28"/>
        </w:rPr>
        <w:t>команде «</w:t>
      </w:r>
      <w:r w:rsidR="00050F7B" w:rsidRPr="00050F7B">
        <w:rPr>
          <w:rFonts w:ascii="Times New Roman" w:hAnsi="Times New Roman"/>
          <w:sz w:val="28"/>
          <w:szCs w:val="28"/>
        </w:rPr>
        <w:t>Лето без опасности</w:t>
      </w:r>
      <w:r w:rsidR="00075EC6" w:rsidRPr="00B05FD0">
        <w:rPr>
          <w:rFonts w:ascii="Times New Roman" w:hAnsi="Times New Roman" w:cs="Times New Roman"/>
          <w:sz w:val="28"/>
          <w:szCs w:val="28"/>
        </w:rPr>
        <w:t>»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C6" w:rsidRPr="00075EC6">
        <w:rPr>
          <w:rFonts w:ascii="Times New Roman" w:hAnsi="Times New Roman" w:cs="Times New Roman"/>
          <w:sz w:val="28"/>
          <w:szCs w:val="28"/>
        </w:rPr>
        <w:t>питание (1</w:t>
      </w:r>
      <w:r w:rsidR="00050F7B">
        <w:rPr>
          <w:rFonts w:ascii="Times New Roman" w:hAnsi="Times New Roman" w:cs="Times New Roman"/>
          <w:sz w:val="28"/>
          <w:szCs w:val="28"/>
        </w:rPr>
        <w:t>2</w:t>
      </w:r>
      <w:r w:rsidR="00075EC6" w:rsidRPr="00075EC6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050F7B">
        <w:rPr>
          <w:rFonts w:ascii="Times New Roman" w:hAnsi="Times New Roman" w:cs="Times New Roman"/>
          <w:sz w:val="28"/>
          <w:szCs w:val="28"/>
        </w:rPr>
        <w:t>5</w:t>
      </w:r>
      <w:r w:rsidR="00075EC6" w:rsidRPr="00075EC6">
        <w:rPr>
          <w:rFonts w:ascii="Times New Roman" w:hAnsi="Times New Roman" w:cs="Times New Roman"/>
          <w:sz w:val="28"/>
          <w:szCs w:val="28"/>
        </w:rPr>
        <w:t xml:space="preserve"> г) в соответствии с ГОСТ Р 53995-2010, ГОСТ Р 50764-2009, ГОСТ Р 50763-2007), а также обеспечивают полисом страхования от несчас</w:t>
      </w:r>
      <w:r w:rsidR="00075EC6" w:rsidRPr="00075EC6">
        <w:rPr>
          <w:rFonts w:ascii="Times New Roman" w:hAnsi="Times New Roman" w:cs="Times New Roman"/>
          <w:sz w:val="28"/>
          <w:szCs w:val="28"/>
        </w:rPr>
        <w:t>т</w:t>
      </w:r>
      <w:r w:rsidR="00075EC6" w:rsidRPr="00075EC6">
        <w:rPr>
          <w:rFonts w:ascii="Times New Roman" w:hAnsi="Times New Roman" w:cs="Times New Roman"/>
          <w:sz w:val="28"/>
          <w:szCs w:val="28"/>
        </w:rPr>
        <w:t>ных случаев на весь период конкурсной программы.</w:t>
      </w:r>
    </w:p>
    <w:p w:rsidR="00075EC6" w:rsidRPr="00075EC6" w:rsidRDefault="005D1502" w:rsidP="00496F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5D15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7FBB">
        <w:rPr>
          <w:rFonts w:ascii="Times New Roman" w:hAnsi="Times New Roman" w:cs="Times New Roman"/>
          <w:b/>
          <w:sz w:val="28"/>
          <w:szCs w:val="28"/>
        </w:rPr>
        <w:t>Организаторы и к</w:t>
      </w:r>
      <w:r w:rsidR="00075EC6" w:rsidRPr="00075EC6">
        <w:rPr>
          <w:rFonts w:ascii="Times New Roman" w:hAnsi="Times New Roman" w:cs="Times New Roman"/>
          <w:b/>
          <w:sz w:val="28"/>
          <w:szCs w:val="28"/>
        </w:rPr>
        <w:t>онтактный адрес и телефон для справок:</w:t>
      </w:r>
    </w:p>
    <w:p w:rsidR="00070915" w:rsidRPr="00070915" w:rsidRDefault="00070915" w:rsidP="0007091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7091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Общественный совет при УМВД России по Владимирской области</w:t>
      </w:r>
    </w:p>
    <w:p w:rsidR="00070915" w:rsidRDefault="00E30FF1" w:rsidP="0007091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070915" w:rsidRPr="00070915">
        <w:rPr>
          <w:rFonts w:ascii="Times New Roman" w:hAnsi="Times New Roman" w:cs="Times New Roman"/>
          <w:color w:val="000000"/>
          <w:sz w:val="28"/>
          <w:szCs w:val="28"/>
        </w:rPr>
        <w:t>город Владимир, Воронцовский переулок, дом 2а, 1 этаж</w:t>
      </w:r>
      <w:r w:rsidR="00070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0915" w:rsidRPr="000709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8(4922) 37-43-42</w:t>
      </w:r>
      <w:r w:rsidR="00070915" w:rsidRPr="0007091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30FF1" w:rsidRDefault="00E30FF1" w:rsidP="0007091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0FF1">
        <w:rPr>
          <w:rFonts w:ascii="Times New Roman" w:hAnsi="Times New Roman" w:cs="Times New Roman"/>
          <w:sz w:val="28"/>
          <w:szCs w:val="28"/>
        </w:rPr>
        <w:t>Владимирское областное отделение Общероссийского общественного благ</w:t>
      </w:r>
      <w:r w:rsidRPr="00E30FF1">
        <w:rPr>
          <w:rFonts w:ascii="Times New Roman" w:hAnsi="Times New Roman" w:cs="Times New Roman"/>
          <w:sz w:val="28"/>
          <w:szCs w:val="28"/>
        </w:rPr>
        <w:t>о</w:t>
      </w:r>
      <w:r w:rsidRPr="00E30FF1">
        <w:rPr>
          <w:rFonts w:ascii="Times New Roman" w:hAnsi="Times New Roman" w:cs="Times New Roman"/>
          <w:sz w:val="28"/>
          <w:szCs w:val="28"/>
        </w:rPr>
        <w:t>творительного фонда «Российский детский фонд»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070915">
        <w:rPr>
          <w:rFonts w:ascii="Times New Roman" w:hAnsi="Times New Roman" w:cs="Times New Roman"/>
          <w:color w:val="000000"/>
          <w:sz w:val="28"/>
          <w:szCs w:val="28"/>
        </w:rPr>
        <w:t xml:space="preserve">город Владимир,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B323E9">
        <w:rPr>
          <w:rFonts w:ascii="Times New Roman" w:hAnsi="Times New Roman" w:cs="Times New Roman"/>
          <w:color w:val="000000"/>
          <w:sz w:val="28"/>
          <w:szCs w:val="28"/>
        </w:rPr>
        <w:t>Луначарского</w:t>
      </w:r>
      <w:r w:rsidRPr="00070915"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0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113, </w:t>
      </w:r>
      <w:r w:rsidRPr="000709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8(4922) 3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0709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52</w:t>
      </w:r>
      <w:r w:rsidRPr="000709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80</w:t>
      </w:r>
      <w:r w:rsidRPr="0007091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323E9" w:rsidRDefault="00B323E9" w:rsidP="00B323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ВКонтакте «Лето без опасности».</w:t>
      </w:r>
    </w:p>
    <w:p w:rsidR="00B323E9" w:rsidRPr="00E30FF1" w:rsidRDefault="00B323E9" w:rsidP="0007091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7FBB" w:rsidRPr="00075EC6" w:rsidRDefault="00067FBB" w:rsidP="00067F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5D15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75EC6">
        <w:rPr>
          <w:rFonts w:ascii="Times New Roman" w:hAnsi="Times New Roman" w:cs="Times New Roman"/>
          <w:b/>
          <w:sz w:val="28"/>
          <w:szCs w:val="28"/>
        </w:rPr>
        <w:t>Контактный адрес для подачи заявок:</w:t>
      </w:r>
    </w:p>
    <w:p w:rsidR="00E30FF1" w:rsidRPr="00E30FF1" w:rsidRDefault="00E3173A" w:rsidP="00E30FF1">
      <w:pPr>
        <w:spacing w:line="240" w:lineRule="auto"/>
        <w:jc w:val="both"/>
        <w:rPr>
          <w:sz w:val="24"/>
        </w:rPr>
      </w:pPr>
      <w:r w:rsidRPr="00E30FF1">
        <w:rPr>
          <w:rFonts w:ascii="Times New Roman" w:hAnsi="Times New Roman" w:cs="Times New Roman"/>
          <w:sz w:val="32"/>
          <w:szCs w:val="28"/>
        </w:rPr>
        <w:t xml:space="preserve">Электронный адрес - </w:t>
      </w:r>
      <w:hyperlink r:id="rId6" w:history="1">
        <w:r w:rsidR="00B05FD0" w:rsidRPr="00E30FF1">
          <w:rPr>
            <w:rStyle w:val="a3"/>
            <w:rFonts w:ascii="Times New Roman" w:hAnsi="Times New Roman" w:cs="Times New Roman"/>
            <w:vanish/>
            <w:color w:val="auto"/>
            <w:sz w:val="32"/>
            <w:szCs w:val="28"/>
          </w:rPr>
          <w:t>leto.bezopasnoe@mail.ru</w:t>
        </w:r>
      </w:hyperlink>
    </w:p>
    <w:p w:rsidR="001716D9" w:rsidRPr="005D1502" w:rsidRDefault="001716D9" w:rsidP="00050F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502">
        <w:rPr>
          <w:rFonts w:ascii="Times New Roman" w:hAnsi="Times New Roman"/>
          <w:sz w:val="28"/>
          <w:szCs w:val="28"/>
        </w:rPr>
        <w:br w:type="page"/>
      </w:r>
    </w:p>
    <w:p w:rsidR="00F11BE9" w:rsidRDefault="00F11BE9" w:rsidP="00F11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11BE9" w:rsidRDefault="00F11BE9" w:rsidP="00F1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11BE9" w:rsidRPr="00463BA1" w:rsidRDefault="00F11BE9" w:rsidP="00F1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</w:p>
    <w:p w:rsidR="00F11BE9" w:rsidRDefault="00F11BE9" w:rsidP="00F11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BE9">
        <w:rPr>
          <w:rFonts w:ascii="Times New Roman" w:hAnsi="Times New Roman" w:cs="Times New Roman"/>
          <w:b/>
          <w:sz w:val="28"/>
          <w:szCs w:val="28"/>
        </w:rPr>
        <w:t>Пропагандистском проекте - конкурсе 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Pr="00F11BE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9820" w:type="dxa"/>
        <w:tblLook w:val="04A0"/>
      </w:tblPr>
      <w:tblGrid>
        <w:gridCol w:w="817"/>
        <w:gridCol w:w="5812"/>
        <w:gridCol w:w="3191"/>
      </w:tblGrid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F11BE9" w:rsidP="002C6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 организации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F11BE9" w:rsidP="002C68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F11BE9" w:rsidP="002C68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F11BE9" w:rsidP="002C68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F11BE9" w:rsidP="002C6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лицо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F11BE9" w:rsidP="002C68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F11BE9" w:rsidP="002C689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 для связи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2C6896" w:rsidP="002C6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направляющей организации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2C6896" w:rsidP="002C6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первом этапе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2C6896" w:rsidP="002C6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во втором этапе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1BE9" w:rsidRPr="002C6896" w:rsidTr="002C6896">
        <w:tc>
          <w:tcPr>
            <w:tcW w:w="817" w:type="dxa"/>
          </w:tcPr>
          <w:p w:rsidR="00F11BE9" w:rsidRPr="002C6896" w:rsidRDefault="00F11BE9" w:rsidP="002C6896">
            <w:pPr>
              <w:pStyle w:val="a6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1BE9" w:rsidRPr="002C6896" w:rsidRDefault="002C6896" w:rsidP="002C68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896">
              <w:rPr>
                <w:rFonts w:ascii="Times New Roman" w:hAnsi="Times New Roman" w:cs="Times New Roman"/>
                <w:sz w:val="28"/>
                <w:szCs w:val="28"/>
              </w:rPr>
              <w:t>Состав прибывающей на второй этап команды</w:t>
            </w:r>
          </w:p>
        </w:tc>
        <w:tc>
          <w:tcPr>
            <w:tcW w:w="3191" w:type="dxa"/>
          </w:tcPr>
          <w:p w:rsidR="00F11BE9" w:rsidRPr="002C6896" w:rsidRDefault="00F11BE9" w:rsidP="00F11B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1BE9" w:rsidRDefault="00F11BE9" w:rsidP="00F11BE9">
      <w:pPr>
        <w:jc w:val="center"/>
        <w:rPr>
          <w:rFonts w:ascii="inherit" w:hAnsi="inherit" w:cs="Tahoma"/>
          <w:color w:val="000000"/>
          <w:sz w:val="19"/>
          <w:szCs w:val="19"/>
        </w:rPr>
      </w:pPr>
    </w:p>
    <w:p w:rsidR="002C6896" w:rsidRPr="00070915" w:rsidRDefault="00F11BE9" w:rsidP="00F1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91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2C6896" w:rsidRPr="00070915">
        <w:rPr>
          <w:rFonts w:ascii="Times New Roman" w:hAnsi="Times New Roman" w:cs="Times New Roman"/>
          <w:sz w:val="28"/>
          <w:szCs w:val="28"/>
        </w:rPr>
        <w:t xml:space="preserve">проекте - конкурсе </w:t>
      </w:r>
      <w:r w:rsidRPr="00070915">
        <w:rPr>
          <w:rFonts w:ascii="Times New Roman" w:hAnsi="Times New Roman" w:cs="Times New Roman"/>
          <w:sz w:val="28"/>
          <w:szCs w:val="28"/>
        </w:rPr>
        <w:t>признаются действительными в теч</w:t>
      </w:r>
      <w:r w:rsidRPr="00070915">
        <w:rPr>
          <w:rFonts w:ascii="Times New Roman" w:hAnsi="Times New Roman" w:cs="Times New Roman"/>
          <w:sz w:val="28"/>
          <w:szCs w:val="28"/>
        </w:rPr>
        <w:t>е</w:t>
      </w:r>
      <w:r w:rsidRPr="00070915">
        <w:rPr>
          <w:rFonts w:ascii="Times New Roman" w:hAnsi="Times New Roman" w:cs="Times New Roman"/>
          <w:sz w:val="28"/>
          <w:szCs w:val="28"/>
        </w:rPr>
        <w:t xml:space="preserve">ние всего периода проведения </w:t>
      </w:r>
      <w:r w:rsidR="002C6896" w:rsidRPr="00070915">
        <w:rPr>
          <w:rFonts w:ascii="Times New Roman" w:hAnsi="Times New Roman" w:cs="Times New Roman"/>
          <w:sz w:val="28"/>
          <w:szCs w:val="28"/>
        </w:rPr>
        <w:t xml:space="preserve">проекта - конкурса. </w:t>
      </w:r>
    </w:p>
    <w:p w:rsidR="00F11BE9" w:rsidRPr="00070915" w:rsidRDefault="00F11BE9" w:rsidP="00F1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915">
        <w:rPr>
          <w:rFonts w:ascii="Times New Roman" w:hAnsi="Times New Roman" w:cs="Times New Roman"/>
          <w:sz w:val="28"/>
          <w:szCs w:val="28"/>
        </w:rPr>
        <w:t>Участник вправе отозвать Заявку на участие в</w:t>
      </w:r>
      <w:r w:rsidR="002C6896" w:rsidRPr="00070915">
        <w:rPr>
          <w:rFonts w:ascii="Times New Roman" w:hAnsi="Times New Roman" w:cs="Times New Roman"/>
          <w:sz w:val="28"/>
          <w:szCs w:val="28"/>
        </w:rPr>
        <w:t>о втором этапе</w:t>
      </w:r>
      <w:r w:rsidRPr="00070915">
        <w:rPr>
          <w:rFonts w:ascii="Times New Roman" w:hAnsi="Times New Roman" w:cs="Times New Roman"/>
          <w:sz w:val="28"/>
          <w:szCs w:val="28"/>
        </w:rPr>
        <w:t xml:space="preserve"> </w:t>
      </w:r>
      <w:r w:rsidR="002C6896" w:rsidRPr="00070915">
        <w:rPr>
          <w:rFonts w:ascii="Times New Roman" w:hAnsi="Times New Roman" w:cs="Times New Roman"/>
          <w:sz w:val="28"/>
          <w:szCs w:val="28"/>
        </w:rPr>
        <w:t>проекте - ко</w:t>
      </w:r>
      <w:r w:rsidR="002C6896" w:rsidRPr="00070915">
        <w:rPr>
          <w:rFonts w:ascii="Times New Roman" w:hAnsi="Times New Roman" w:cs="Times New Roman"/>
          <w:sz w:val="28"/>
          <w:szCs w:val="28"/>
        </w:rPr>
        <w:t>н</w:t>
      </w:r>
      <w:r w:rsidR="002C6896" w:rsidRPr="00070915">
        <w:rPr>
          <w:rFonts w:ascii="Times New Roman" w:hAnsi="Times New Roman" w:cs="Times New Roman"/>
          <w:sz w:val="28"/>
          <w:szCs w:val="28"/>
        </w:rPr>
        <w:t xml:space="preserve">курсе </w:t>
      </w:r>
      <w:r w:rsidRPr="00070915">
        <w:rPr>
          <w:rFonts w:ascii="Times New Roman" w:hAnsi="Times New Roman" w:cs="Times New Roman"/>
          <w:sz w:val="28"/>
          <w:szCs w:val="28"/>
        </w:rPr>
        <w:t xml:space="preserve">не менее чем за 5 дней до </w:t>
      </w:r>
      <w:r w:rsidR="002C6896" w:rsidRPr="00070915">
        <w:rPr>
          <w:rFonts w:ascii="Times New Roman" w:hAnsi="Times New Roman" w:cs="Times New Roman"/>
          <w:sz w:val="28"/>
          <w:szCs w:val="28"/>
        </w:rPr>
        <w:t>начала второго этапа.</w:t>
      </w:r>
    </w:p>
    <w:p w:rsidR="00F11BE9" w:rsidRDefault="00F1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1CC" w:rsidRDefault="001716D9" w:rsidP="00496F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16D9" w:rsidRPr="00463BA1" w:rsidRDefault="001716D9" w:rsidP="0049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A1">
        <w:rPr>
          <w:rFonts w:ascii="Times New Roman" w:hAnsi="Times New Roman" w:cs="Times New Roman"/>
          <w:b/>
          <w:sz w:val="28"/>
          <w:szCs w:val="28"/>
        </w:rPr>
        <w:t xml:space="preserve">Конкурсный материал </w:t>
      </w:r>
    </w:p>
    <w:p w:rsidR="00463BA1" w:rsidRPr="00463BA1" w:rsidRDefault="001716D9" w:rsidP="00496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A1">
        <w:rPr>
          <w:rFonts w:ascii="Times New Roman" w:hAnsi="Times New Roman" w:cs="Times New Roman"/>
          <w:b/>
          <w:sz w:val="28"/>
          <w:szCs w:val="28"/>
        </w:rPr>
        <w:t xml:space="preserve">первого этапа </w:t>
      </w:r>
    </w:p>
    <w:p w:rsidR="001716D9" w:rsidRDefault="00463BA1" w:rsidP="0049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- конкурса </w:t>
      </w:r>
      <w:r w:rsidR="001716D9">
        <w:rPr>
          <w:rFonts w:ascii="Times New Roman" w:hAnsi="Times New Roman"/>
          <w:b/>
          <w:sz w:val="28"/>
          <w:szCs w:val="28"/>
        </w:rPr>
        <w:t>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="001716D9">
        <w:rPr>
          <w:rFonts w:ascii="Times New Roman" w:hAnsi="Times New Roman"/>
          <w:b/>
          <w:sz w:val="28"/>
          <w:szCs w:val="28"/>
        </w:rPr>
        <w:t>».</w:t>
      </w:r>
    </w:p>
    <w:p w:rsidR="001716D9" w:rsidRDefault="001716D9" w:rsidP="00496F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6D9" w:rsidRDefault="001716D9" w:rsidP="00496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первого этапа </w:t>
      </w:r>
      <w:r>
        <w:rPr>
          <w:rFonts w:ascii="Times New Roman" w:hAnsi="Times New Roman"/>
          <w:b/>
          <w:sz w:val="28"/>
          <w:szCs w:val="28"/>
        </w:rPr>
        <w:t>пропагандистского проекта - конкурса 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размещение материалов в проекте присваиваются баллы, а именно:</w:t>
      </w:r>
    </w:p>
    <w:p w:rsidR="001716D9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баллы за регистрацию -  150 баллов;</w:t>
      </w:r>
    </w:p>
    <w:p w:rsidR="001716D9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авторского фото заявленной </w:t>
      </w:r>
      <w:r w:rsidR="00050F7B">
        <w:rPr>
          <w:rFonts w:ascii="Times New Roman" w:hAnsi="Times New Roman" w:cs="Times New Roman"/>
          <w:sz w:val="28"/>
          <w:szCs w:val="28"/>
        </w:rPr>
        <w:t>конкурсом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 с кратким комментарием – 9 баллов за фото, но не более 45 баллов за один размещенный комплект фотографий;</w:t>
      </w:r>
    </w:p>
    <w:p w:rsidR="001716D9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авторского видео заявленной направленности с кратким комментарием (хронометраж – от 15 секунд)  - 90 баллов;</w:t>
      </w:r>
    </w:p>
    <w:p w:rsidR="001716D9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рисунка, где отражена заявленная направленность, с кра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ким комментарием - 50 баллов, но не более 150 баллов за один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щенный комплект рисунков;</w:t>
      </w:r>
    </w:p>
    <w:p w:rsidR="001716D9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плаката, где отражена заявленная направленность, с кра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ким комментарием - 100 баллов, но не более 300 баллов за один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щенный комплект рисунков;</w:t>
      </w:r>
    </w:p>
    <w:p w:rsidR="001716D9" w:rsidRPr="00B83DCD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оригинальных текстовых материалов заявленной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ленности - 75 баллов;</w:t>
      </w:r>
      <w:r>
        <w:t xml:space="preserve"> </w:t>
      </w:r>
    </w:p>
    <w:p w:rsidR="00B83DCD" w:rsidRPr="00070915" w:rsidRDefault="00B83DCD" w:rsidP="00B83DC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размещение оригинальных поделок заявленной направленности – до 100 баллов за поделку;</w:t>
      </w:r>
      <w:r w:rsidRPr="00070915">
        <w:t xml:space="preserve"> </w:t>
      </w:r>
    </w:p>
    <w:p w:rsidR="001716D9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пропагандистских мероприятий, связанных с продвижен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ем участниками </w:t>
      </w:r>
      <w:r w:rsidR="00050F7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среди широких слоев населения (пиар-акции, игры, соревнования, конкурсы и т.д.)  с фото/видео подтверждением и кратким комментарием - баллы за все действия увеличиваются в два раза;.</w:t>
      </w:r>
    </w:p>
    <w:p w:rsidR="001716D9" w:rsidRDefault="001716D9" w:rsidP="00496F40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F7B">
        <w:rPr>
          <w:rFonts w:ascii="Times New Roman" w:hAnsi="Times New Roman"/>
          <w:sz w:val="28"/>
          <w:szCs w:val="28"/>
        </w:rPr>
        <w:t>для команды «</w:t>
      </w:r>
      <w:r w:rsidR="00050F7B" w:rsidRPr="00050F7B">
        <w:rPr>
          <w:rFonts w:ascii="Times New Roman" w:hAnsi="Times New Roman"/>
          <w:sz w:val="28"/>
          <w:szCs w:val="28"/>
        </w:rPr>
        <w:t>Лето без опасности</w:t>
      </w:r>
      <w:r w:rsidRPr="00050F7B">
        <w:rPr>
          <w:rFonts w:ascii="Times New Roman" w:hAnsi="Times New Roman"/>
          <w:sz w:val="28"/>
          <w:szCs w:val="28"/>
        </w:rPr>
        <w:t>», вышедшей во второй этап за все</w:t>
      </w:r>
      <w:r>
        <w:rPr>
          <w:rFonts w:ascii="Times New Roman" w:hAnsi="Times New Roman"/>
          <w:sz w:val="28"/>
          <w:szCs w:val="28"/>
        </w:rPr>
        <w:t xml:space="preserve"> действия баллы увеличивается в два раза.</w:t>
      </w:r>
    </w:p>
    <w:p w:rsidR="001716D9" w:rsidRDefault="001716D9" w:rsidP="00496F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D4879" w:rsidRDefault="003D48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4879" w:rsidRPr="00070915" w:rsidRDefault="003D4879" w:rsidP="00070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1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D4879" w:rsidRPr="00070915" w:rsidRDefault="003D4879" w:rsidP="0007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5">
        <w:rPr>
          <w:rFonts w:ascii="Times New Roman" w:hAnsi="Times New Roman" w:cs="Times New Roman"/>
          <w:b/>
          <w:sz w:val="28"/>
          <w:szCs w:val="28"/>
        </w:rPr>
        <w:t xml:space="preserve">Конкурсный материал </w:t>
      </w:r>
    </w:p>
    <w:p w:rsidR="003D4879" w:rsidRPr="00070915" w:rsidRDefault="003D4879" w:rsidP="0007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915">
        <w:rPr>
          <w:rFonts w:ascii="Times New Roman" w:hAnsi="Times New Roman" w:cs="Times New Roman"/>
          <w:b/>
          <w:sz w:val="28"/>
          <w:szCs w:val="28"/>
        </w:rPr>
        <w:t xml:space="preserve">второго этапа </w:t>
      </w:r>
    </w:p>
    <w:p w:rsidR="003D4879" w:rsidRPr="00070915" w:rsidRDefault="003D4879" w:rsidP="0007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915">
        <w:rPr>
          <w:rFonts w:ascii="Times New Roman" w:hAnsi="Times New Roman"/>
          <w:b/>
          <w:sz w:val="28"/>
          <w:szCs w:val="28"/>
        </w:rPr>
        <w:t>проекта - конкурса «</w:t>
      </w:r>
      <w:r w:rsidR="00050F7B">
        <w:rPr>
          <w:rFonts w:ascii="Times New Roman" w:hAnsi="Times New Roman"/>
          <w:b/>
          <w:sz w:val="28"/>
          <w:szCs w:val="28"/>
        </w:rPr>
        <w:t>Лето без опасности</w:t>
      </w:r>
      <w:r w:rsidRPr="00070915">
        <w:rPr>
          <w:rFonts w:ascii="Times New Roman" w:hAnsi="Times New Roman"/>
          <w:b/>
          <w:sz w:val="28"/>
          <w:szCs w:val="28"/>
        </w:rPr>
        <w:t>».</w:t>
      </w:r>
    </w:p>
    <w:p w:rsidR="003D4879" w:rsidRPr="00070915" w:rsidRDefault="003D4879" w:rsidP="0007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23A" w:rsidRPr="00070915" w:rsidRDefault="0069123A" w:rsidP="0007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 xml:space="preserve">Во втором этапе проекта - конкурса </w:t>
      </w:r>
      <w:r w:rsidRPr="00070915">
        <w:rPr>
          <w:rFonts w:ascii="Times New Roman" w:hAnsi="Times New Roman"/>
          <w:b/>
          <w:sz w:val="28"/>
          <w:szCs w:val="28"/>
        </w:rPr>
        <w:t xml:space="preserve"> </w:t>
      </w:r>
      <w:r w:rsidRPr="00070915">
        <w:rPr>
          <w:rFonts w:ascii="Times New Roman" w:hAnsi="Times New Roman"/>
          <w:sz w:val="28"/>
          <w:szCs w:val="28"/>
        </w:rPr>
        <w:t xml:space="preserve">допускаются участники первого этапа из числа </w:t>
      </w:r>
      <w:r w:rsidRPr="00070915">
        <w:rPr>
          <w:rFonts w:ascii="Times New Roman" w:hAnsi="Times New Roman" w:cs="Times New Roman"/>
          <w:sz w:val="28"/>
          <w:szCs w:val="28"/>
        </w:rPr>
        <w:t>инициативных групп детских оздоровительных лагерей Вл</w:t>
      </w:r>
      <w:r w:rsidRPr="00070915">
        <w:rPr>
          <w:rFonts w:ascii="Times New Roman" w:hAnsi="Times New Roman" w:cs="Times New Roman"/>
          <w:sz w:val="28"/>
          <w:szCs w:val="28"/>
        </w:rPr>
        <w:t>а</w:t>
      </w:r>
      <w:r w:rsidRPr="00050F7B">
        <w:rPr>
          <w:rFonts w:ascii="Times New Roman" w:hAnsi="Times New Roman" w:cs="Times New Roman"/>
          <w:sz w:val="28"/>
          <w:szCs w:val="28"/>
        </w:rPr>
        <w:t>димирской области.</w:t>
      </w:r>
      <w:r w:rsidRPr="00050F7B">
        <w:rPr>
          <w:rFonts w:ascii="Times New Roman" w:hAnsi="Times New Roman"/>
          <w:sz w:val="28"/>
          <w:szCs w:val="28"/>
        </w:rPr>
        <w:t xml:space="preserve"> В команду «</w:t>
      </w:r>
      <w:r w:rsidR="00050F7B" w:rsidRPr="00050F7B">
        <w:rPr>
          <w:rFonts w:ascii="Times New Roman" w:hAnsi="Times New Roman"/>
          <w:sz w:val="28"/>
          <w:szCs w:val="28"/>
        </w:rPr>
        <w:t>Лето без опасности</w:t>
      </w:r>
      <w:r w:rsidRPr="00050F7B">
        <w:rPr>
          <w:rFonts w:ascii="Times New Roman" w:hAnsi="Times New Roman"/>
          <w:sz w:val="28"/>
          <w:szCs w:val="28"/>
        </w:rPr>
        <w:t>» могут входить 10 ре</w:t>
      </w:r>
      <w:r w:rsidRPr="00070915">
        <w:rPr>
          <w:rFonts w:ascii="Times New Roman" w:hAnsi="Times New Roman"/>
          <w:sz w:val="28"/>
          <w:szCs w:val="28"/>
        </w:rPr>
        <w:t>бят в возрасте от 10 до 14 лет.</w:t>
      </w:r>
    </w:p>
    <w:p w:rsidR="0092356F" w:rsidRPr="00070915" w:rsidRDefault="0092356F" w:rsidP="0007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Команда  должна подготовить визитную карточку (название, девиз, эмблема</w:t>
      </w:r>
      <w:r w:rsidR="004418B7" w:rsidRPr="00070915">
        <w:rPr>
          <w:rFonts w:ascii="Times New Roman" w:hAnsi="Times New Roman"/>
          <w:sz w:val="28"/>
          <w:szCs w:val="28"/>
        </w:rPr>
        <w:t>, форма, флаг</w:t>
      </w:r>
      <w:r w:rsidRPr="00070915">
        <w:rPr>
          <w:rFonts w:ascii="Times New Roman" w:hAnsi="Times New Roman"/>
          <w:sz w:val="28"/>
          <w:szCs w:val="28"/>
        </w:rPr>
        <w:t>) и командную кричалку (речевку).</w:t>
      </w:r>
    </w:p>
    <w:p w:rsidR="001716D9" w:rsidRPr="00070915" w:rsidRDefault="00B83DCD" w:rsidP="0007091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Командам из 10 человек предлагается ответить на вопросы, заданные в игровой форме (эстафета, викторина, ситуационная сценка и т.д.) следующей тематики:</w:t>
      </w:r>
    </w:p>
    <w:p w:rsidR="00B83DCD" w:rsidRPr="00070915" w:rsidRDefault="00B83DCD" w:rsidP="00070915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Правила дорожного движения для пешеходов</w:t>
      </w:r>
      <w:r w:rsidR="00265BDD" w:rsidRPr="00070915">
        <w:rPr>
          <w:rFonts w:ascii="Times New Roman" w:hAnsi="Times New Roman"/>
          <w:sz w:val="28"/>
          <w:szCs w:val="28"/>
        </w:rPr>
        <w:t xml:space="preserve"> и действия ребенка при задержании сотрудником полиции.</w:t>
      </w:r>
    </w:p>
    <w:p w:rsidR="00B83DCD" w:rsidRPr="00070915" w:rsidRDefault="00B83DCD" w:rsidP="00070915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Правила купания в водоеме и бассейне.</w:t>
      </w:r>
    </w:p>
    <w:p w:rsidR="0069123A" w:rsidRPr="00070915" w:rsidRDefault="0069123A" w:rsidP="00070915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Правила здорового питания.</w:t>
      </w:r>
    </w:p>
    <w:p w:rsidR="00265BDD" w:rsidRPr="00070915" w:rsidRDefault="00265BDD" w:rsidP="00070915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Правила поведения в походе</w:t>
      </w:r>
      <w:r w:rsidRPr="00070915">
        <w:rPr>
          <w:rFonts w:ascii="Times New Roman" w:hAnsi="Times New Roman"/>
          <w:b/>
          <w:sz w:val="28"/>
          <w:szCs w:val="28"/>
        </w:rPr>
        <w:t xml:space="preserve"> (</w:t>
      </w:r>
      <w:r w:rsidRPr="00070915">
        <w:rPr>
          <w:rFonts w:ascii="Times New Roman" w:hAnsi="Times New Roman"/>
          <w:sz w:val="28"/>
          <w:szCs w:val="28"/>
        </w:rPr>
        <w:t>оказание первой помощи при травмах, укусах в лесу; обнаружение ядовитых растений в лесу; установка п</w:t>
      </w:r>
      <w:r w:rsidRPr="00070915">
        <w:rPr>
          <w:rFonts w:ascii="Times New Roman" w:hAnsi="Times New Roman"/>
          <w:sz w:val="28"/>
          <w:szCs w:val="28"/>
        </w:rPr>
        <w:t>а</w:t>
      </w:r>
      <w:r w:rsidRPr="00070915">
        <w:rPr>
          <w:rFonts w:ascii="Times New Roman" w:hAnsi="Times New Roman"/>
          <w:sz w:val="28"/>
          <w:szCs w:val="28"/>
        </w:rPr>
        <w:t>латки, разведение костра, преодоление препятствий в лесу).</w:t>
      </w:r>
    </w:p>
    <w:p w:rsidR="00265BDD" w:rsidRPr="00070915" w:rsidRDefault="00265BDD" w:rsidP="00070915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>Правила поведения при возникновении ситуации, угрожающей жизни и здоровью людей. (</w:t>
      </w:r>
      <w:r w:rsidR="00B83DCD" w:rsidRPr="00070915">
        <w:rPr>
          <w:rFonts w:ascii="Times New Roman" w:hAnsi="Times New Roman"/>
          <w:sz w:val="28"/>
          <w:szCs w:val="28"/>
        </w:rPr>
        <w:t>Действия ребенка при возникновении пожара в спальной комнате лагеря</w:t>
      </w:r>
      <w:r w:rsidRPr="00070915">
        <w:rPr>
          <w:rFonts w:ascii="Times New Roman" w:hAnsi="Times New Roman"/>
          <w:sz w:val="28"/>
          <w:szCs w:val="28"/>
        </w:rPr>
        <w:t>, драки в лагере, при пропаже сотового тел</w:t>
      </w:r>
      <w:r w:rsidRPr="00070915">
        <w:rPr>
          <w:rFonts w:ascii="Times New Roman" w:hAnsi="Times New Roman"/>
          <w:sz w:val="28"/>
          <w:szCs w:val="28"/>
        </w:rPr>
        <w:t>е</w:t>
      </w:r>
      <w:r w:rsidRPr="00070915">
        <w:rPr>
          <w:rFonts w:ascii="Times New Roman" w:hAnsi="Times New Roman"/>
          <w:sz w:val="28"/>
          <w:szCs w:val="28"/>
        </w:rPr>
        <w:t>фона).</w:t>
      </w:r>
    </w:p>
    <w:p w:rsidR="00B83DCD" w:rsidRPr="003F61CC" w:rsidRDefault="00265BDD" w:rsidP="0007091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0915">
        <w:rPr>
          <w:rFonts w:ascii="Times New Roman" w:hAnsi="Times New Roman"/>
          <w:sz w:val="28"/>
          <w:szCs w:val="28"/>
        </w:rPr>
        <w:t xml:space="preserve">Этой тематике соответствуют 10 этапов круговой игры-эстафеты. </w:t>
      </w:r>
      <w:r w:rsidR="004418B7" w:rsidRPr="00070915">
        <w:rPr>
          <w:rFonts w:ascii="Times New Roman" w:hAnsi="Times New Roman"/>
          <w:sz w:val="28"/>
          <w:szCs w:val="28"/>
        </w:rPr>
        <w:t>Все к</w:t>
      </w:r>
      <w:r w:rsidR="004418B7" w:rsidRPr="00070915">
        <w:rPr>
          <w:rFonts w:ascii="Times New Roman" w:hAnsi="Times New Roman"/>
          <w:sz w:val="28"/>
          <w:szCs w:val="28"/>
        </w:rPr>
        <w:t>о</w:t>
      </w:r>
      <w:r w:rsidR="004418B7" w:rsidRPr="00070915">
        <w:rPr>
          <w:rFonts w:ascii="Times New Roman" w:hAnsi="Times New Roman"/>
          <w:sz w:val="28"/>
          <w:szCs w:val="28"/>
        </w:rPr>
        <w:t xml:space="preserve">манды одновременно стартуют и финишируют. </w:t>
      </w:r>
      <w:r w:rsidR="0069123A" w:rsidRPr="00070915">
        <w:rPr>
          <w:rFonts w:ascii="Times New Roman" w:hAnsi="Times New Roman"/>
          <w:sz w:val="28"/>
          <w:szCs w:val="28"/>
        </w:rPr>
        <w:t xml:space="preserve">Ответ </w:t>
      </w:r>
      <w:r w:rsidRPr="00070915">
        <w:rPr>
          <w:rFonts w:ascii="Times New Roman" w:hAnsi="Times New Roman"/>
          <w:sz w:val="28"/>
          <w:szCs w:val="28"/>
        </w:rPr>
        <w:t xml:space="preserve">на каждом этапе </w:t>
      </w:r>
      <w:r w:rsidR="0069123A" w:rsidRPr="00070915">
        <w:rPr>
          <w:rFonts w:ascii="Times New Roman" w:hAnsi="Times New Roman"/>
          <w:sz w:val="28"/>
          <w:szCs w:val="28"/>
        </w:rPr>
        <w:t>может занимать не более 5 минут.</w:t>
      </w:r>
    </w:p>
    <w:sectPr w:rsidR="00B83DCD" w:rsidRPr="003F61CC" w:rsidSect="000F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E54"/>
    <w:multiLevelType w:val="hybridMultilevel"/>
    <w:tmpl w:val="E2AA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27760"/>
    <w:multiLevelType w:val="hybridMultilevel"/>
    <w:tmpl w:val="C6789732"/>
    <w:lvl w:ilvl="0" w:tplc="5DBE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258D"/>
    <w:multiLevelType w:val="hybridMultilevel"/>
    <w:tmpl w:val="978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F73"/>
    <w:multiLevelType w:val="hybridMultilevel"/>
    <w:tmpl w:val="C6789732"/>
    <w:lvl w:ilvl="0" w:tplc="5DBE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7630"/>
    <w:multiLevelType w:val="hybridMultilevel"/>
    <w:tmpl w:val="3B16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3F0A"/>
    <w:multiLevelType w:val="multilevel"/>
    <w:tmpl w:val="38DEE9B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551388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AD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E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292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680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BEE1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5E5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C82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2A85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7F8377C"/>
    <w:multiLevelType w:val="hybridMultilevel"/>
    <w:tmpl w:val="B98C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39AF"/>
    <w:multiLevelType w:val="hybridMultilevel"/>
    <w:tmpl w:val="C6789732"/>
    <w:lvl w:ilvl="0" w:tplc="5DBE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477E2"/>
    <w:multiLevelType w:val="hybridMultilevel"/>
    <w:tmpl w:val="213A146A"/>
    <w:lvl w:ilvl="0" w:tplc="8E329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64D88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C90AD8A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01EE54E8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C442928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C0680DC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21BEE14A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995E537E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89C82954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C02A854E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11">
    <w:nsid w:val="27AB0B6A"/>
    <w:multiLevelType w:val="hybridMultilevel"/>
    <w:tmpl w:val="252C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0629"/>
    <w:multiLevelType w:val="hybridMultilevel"/>
    <w:tmpl w:val="0D6AE786"/>
    <w:lvl w:ilvl="0" w:tplc="5DBECE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2709C"/>
    <w:multiLevelType w:val="hybridMultilevel"/>
    <w:tmpl w:val="BC5CB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77586"/>
    <w:multiLevelType w:val="hybridMultilevel"/>
    <w:tmpl w:val="F2D44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5386FDA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AD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E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292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680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BEE1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5E5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C82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2A85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98440A5"/>
    <w:multiLevelType w:val="multilevel"/>
    <w:tmpl w:val="A662A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A5D4998"/>
    <w:multiLevelType w:val="hybridMultilevel"/>
    <w:tmpl w:val="072C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CC6"/>
    <w:multiLevelType w:val="hybridMultilevel"/>
    <w:tmpl w:val="F4AE7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773E0"/>
    <w:multiLevelType w:val="hybridMultilevel"/>
    <w:tmpl w:val="34D8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D7442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AD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E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292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680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BEE1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5E5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C82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2A85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214298E"/>
    <w:multiLevelType w:val="hybridMultilevel"/>
    <w:tmpl w:val="C6789732"/>
    <w:lvl w:ilvl="0" w:tplc="5DBE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17CD7"/>
    <w:multiLevelType w:val="hybridMultilevel"/>
    <w:tmpl w:val="AD5C3CD8"/>
    <w:lvl w:ilvl="0" w:tplc="8E329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0AD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EE54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292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680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BEE1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5E5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C829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2A85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55B4C76"/>
    <w:multiLevelType w:val="hybridMultilevel"/>
    <w:tmpl w:val="1622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76E65"/>
    <w:multiLevelType w:val="hybridMultilevel"/>
    <w:tmpl w:val="CEF041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E23151"/>
    <w:multiLevelType w:val="hybridMultilevel"/>
    <w:tmpl w:val="BD54DD8A"/>
    <w:lvl w:ilvl="0" w:tplc="DB82B0B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A7CE2"/>
    <w:multiLevelType w:val="hybridMultilevel"/>
    <w:tmpl w:val="6B4A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72CE1"/>
    <w:multiLevelType w:val="multilevel"/>
    <w:tmpl w:val="87288E50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8">
    <w:nsid w:val="680430B9"/>
    <w:multiLevelType w:val="hybridMultilevel"/>
    <w:tmpl w:val="D6F4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F3C98"/>
    <w:multiLevelType w:val="hybridMultilevel"/>
    <w:tmpl w:val="C832A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B409A"/>
    <w:multiLevelType w:val="hybridMultilevel"/>
    <w:tmpl w:val="0ACE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A79AE"/>
    <w:multiLevelType w:val="hybridMultilevel"/>
    <w:tmpl w:val="B62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D4F1E"/>
    <w:multiLevelType w:val="hybridMultilevel"/>
    <w:tmpl w:val="0B145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16"/>
  </w:num>
  <w:num w:numId="8">
    <w:abstractNumId w:val="25"/>
  </w:num>
  <w:num w:numId="9">
    <w:abstractNumId w:val="21"/>
  </w:num>
  <w:num w:numId="10">
    <w:abstractNumId w:val="8"/>
  </w:num>
  <w:num w:numId="11">
    <w:abstractNumId w:val="3"/>
  </w:num>
  <w:num w:numId="12">
    <w:abstractNumId w:val="2"/>
  </w:num>
  <w:num w:numId="13">
    <w:abstractNumId w:val="30"/>
  </w:num>
  <w:num w:numId="14">
    <w:abstractNumId w:val="4"/>
  </w:num>
  <w:num w:numId="15">
    <w:abstractNumId w:val="1"/>
  </w:num>
  <w:num w:numId="16">
    <w:abstractNumId w:val="27"/>
  </w:num>
  <w:num w:numId="17">
    <w:abstractNumId w:val="14"/>
  </w:num>
  <w:num w:numId="18">
    <w:abstractNumId w:val="0"/>
  </w:num>
  <w:num w:numId="19">
    <w:abstractNumId w:val="12"/>
  </w:num>
  <w:num w:numId="20">
    <w:abstractNumId w:val="5"/>
  </w:num>
  <w:num w:numId="21">
    <w:abstractNumId w:val="7"/>
  </w:num>
  <w:num w:numId="22">
    <w:abstractNumId w:val="31"/>
  </w:num>
  <w:num w:numId="23">
    <w:abstractNumId w:val="13"/>
  </w:num>
  <w:num w:numId="24">
    <w:abstractNumId w:val="23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17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  <w:num w:numId="31">
    <w:abstractNumId w:val="10"/>
  </w:num>
  <w:num w:numId="32">
    <w:abstractNumId w:val="6"/>
  </w:num>
  <w:num w:numId="33">
    <w:abstractNumId w:val="22"/>
  </w:num>
  <w:num w:numId="34">
    <w:abstractNumId w:val="9"/>
  </w:num>
  <w:num w:numId="35">
    <w:abstractNumId w:val="31"/>
  </w:num>
  <w:num w:numId="36">
    <w:abstractNumId w:val="19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4039BC"/>
    <w:rsid w:val="00020599"/>
    <w:rsid w:val="00050F7B"/>
    <w:rsid w:val="00056A16"/>
    <w:rsid w:val="00067FBB"/>
    <w:rsid w:val="00070915"/>
    <w:rsid w:val="00075EC6"/>
    <w:rsid w:val="000A6A87"/>
    <w:rsid w:val="000F270F"/>
    <w:rsid w:val="000F6FBE"/>
    <w:rsid w:val="00167992"/>
    <w:rsid w:val="001716D9"/>
    <w:rsid w:val="001958B2"/>
    <w:rsid w:val="00204FE5"/>
    <w:rsid w:val="002463DF"/>
    <w:rsid w:val="00252494"/>
    <w:rsid w:val="0025657B"/>
    <w:rsid w:val="00265BDD"/>
    <w:rsid w:val="0028500F"/>
    <w:rsid w:val="002A6F42"/>
    <w:rsid w:val="002C6896"/>
    <w:rsid w:val="00334C01"/>
    <w:rsid w:val="003D2955"/>
    <w:rsid w:val="003D4879"/>
    <w:rsid w:val="003E55A8"/>
    <w:rsid w:val="003F61CC"/>
    <w:rsid w:val="004039BC"/>
    <w:rsid w:val="004418B7"/>
    <w:rsid w:val="00463BA1"/>
    <w:rsid w:val="004961C2"/>
    <w:rsid w:val="00496F40"/>
    <w:rsid w:val="004A385F"/>
    <w:rsid w:val="004B304F"/>
    <w:rsid w:val="004C73AC"/>
    <w:rsid w:val="004F05E3"/>
    <w:rsid w:val="004F4629"/>
    <w:rsid w:val="00547A0F"/>
    <w:rsid w:val="005879B8"/>
    <w:rsid w:val="005A1991"/>
    <w:rsid w:val="005D1502"/>
    <w:rsid w:val="005D342D"/>
    <w:rsid w:val="00615446"/>
    <w:rsid w:val="00651C73"/>
    <w:rsid w:val="00657A2E"/>
    <w:rsid w:val="0069123A"/>
    <w:rsid w:val="006E03E6"/>
    <w:rsid w:val="00707222"/>
    <w:rsid w:val="007824F7"/>
    <w:rsid w:val="008109C9"/>
    <w:rsid w:val="008402AE"/>
    <w:rsid w:val="008A1A80"/>
    <w:rsid w:val="008B4D1A"/>
    <w:rsid w:val="008B5C85"/>
    <w:rsid w:val="008D53BB"/>
    <w:rsid w:val="008F4AE2"/>
    <w:rsid w:val="0092356F"/>
    <w:rsid w:val="0094255A"/>
    <w:rsid w:val="009449BE"/>
    <w:rsid w:val="00946DD1"/>
    <w:rsid w:val="00964040"/>
    <w:rsid w:val="009E28AA"/>
    <w:rsid w:val="00A02ED5"/>
    <w:rsid w:val="00A22A75"/>
    <w:rsid w:val="00A9719C"/>
    <w:rsid w:val="00B05FD0"/>
    <w:rsid w:val="00B1054B"/>
    <w:rsid w:val="00B25D43"/>
    <w:rsid w:val="00B323E9"/>
    <w:rsid w:val="00B83DCD"/>
    <w:rsid w:val="00C617CC"/>
    <w:rsid w:val="00C66845"/>
    <w:rsid w:val="00C80251"/>
    <w:rsid w:val="00C833A2"/>
    <w:rsid w:val="00C85ACD"/>
    <w:rsid w:val="00CA3D9B"/>
    <w:rsid w:val="00CD1EF2"/>
    <w:rsid w:val="00CE2B73"/>
    <w:rsid w:val="00CF115A"/>
    <w:rsid w:val="00D14A13"/>
    <w:rsid w:val="00D35AD7"/>
    <w:rsid w:val="00D61ED8"/>
    <w:rsid w:val="00D86EE6"/>
    <w:rsid w:val="00E30FF1"/>
    <w:rsid w:val="00E3173A"/>
    <w:rsid w:val="00E566B9"/>
    <w:rsid w:val="00E6357E"/>
    <w:rsid w:val="00EC6A11"/>
    <w:rsid w:val="00EF78A3"/>
    <w:rsid w:val="00F11BE9"/>
    <w:rsid w:val="00F66F56"/>
    <w:rsid w:val="00F71E3F"/>
    <w:rsid w:val="00F96DBA"/>
    <w:rsid w:val="00FA6306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0F"/>
  </w:style>
  <w:style w:type="paragraph" w:styleId="1">
    <w:name w:val="heading 1"/>
    <w:basedOn w:val="a"/>
    <w:link w:val="10"/>
    <w:uiPriority w:val="9"/>
    <w:qFormat/>
    <w:rsid w:val="00070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039BC"/>
    <w:rPr>
      <w:color w:val="0000FF"/>
      <w:u w:val="single"/>
    </w:rPr>
  </w:style>
  <w:style w:type="paragraph" w:styleId="a4">
    <w:name w:val="Normal (Web)"/>
    <w:basedOn w:val="a"/>
    <w:unhideWhenUsed/>
    <w:rsid w:val="0040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39BC"/>
    <w:rPr>
      <w:b/>
      <w:bCs/>
    </w:rPr>
  </w:style>
  <w:style w:type="paragraph" w:styleId="a6">
    <w:name w:val="List Paragraph"/>
    <w:basedOn w:val="a"/>
    <w:uiPriority w:val="34"/>
    <w:qFormat/>
    <w:rsid w:val="00EF78A3"/>
    <w:pPr>
      <w:ind w:left="720"/>
      <w:contextualSpacing/>
    </w:pPr>
  </w:style>
  <w:style w:type="table" w:styleId="a7">
    <w:name w:val="Table Grid"/>
    <w:basedOn w:val="a1"/>
    <w:uiPriority w:val="59"/>
    <w:rsid w:val="00F1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0915"/>
    <w:rPr>
      <w:rFonts w:ascii="Times New Roman" w:eastAsia="Times New Roman" w:hAnsi="Times New Roman" w:cs="Times New Roman"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631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FB97-D17C-4CEE-A17B-D29BDEC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2013-08-05T12:13:00Z</cp:lastPrinted>
  <dcterms:created xsi:type="dcterms:W3CDTF">2015-06-22T12:26:00Z</dcterms:created>
  <dcterms:modified xsi:type="dcterms:W3CDTF">2015-06-22T12:26:00Z</dcterms:modified>
</cp:coreProperties>
</file>