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E831D1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CC50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Pr="00E9047A" w:rsidRDefault="00E9047A" w:rsidP="00D93D43">
      <w:pPr>
        <w:rPr>
          <w:b/>
          <w:sz w:val="28"/>
          <w:szCs w:val="28"/>
        </w:rPr>
      </w:pPr>
      <w:r w:rsidRPr="00E9047A">
        <w:rPr>
          <w:b/>
          <w:sz w:val="28"/>
          <w:szCs w:val="28"/>
        </w:rPr>
        <w:t>25.11.2015</w:t>
      </w:r>
      <w:r w:rsidR="00B909A2" w:rsidRPr="00E9047A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E9047A">
        <w:rPr>
          <w:b/>
          <w:sz w:val="28"/>
          <w:szCs w:val="28"/>
        </w:rPr>
        <w:t>№ 2186</w:t>
      </w:r>
    </w:p>
    <w:p w:rsidR="008A75E3" w:rsidRPr="00E9047A" w:rsidRDefault="008A75E3" w:rsidP="008A75E3">
      <w:pPr>
        <w:rPr>
          <w:b/>
          <w:noProof w:val="0"/>
          <w:sz w:val="28"/>
          <w:szCs w:val="28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внесении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изменений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в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постановление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465AD0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администрации </w:t>
      </w:r>
    </w:p>
    <w:p w:rsidR="000318CE" w:rsidRDefault="00465AD0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округа Муром от 06.05</w:t>
      </w:r>
      <w:r w:rsidR="000F70E3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.2015 №1084 «Об утверждении  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сводного краткосрочного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плана реализации региональной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программы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капитального ремонта общего имущества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в многоквартирных домах, расположенных на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территории округа Муром на 2014 год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»</w:t>
      </w:r>
    </w:p>
    <w:p w:rsidR="008A75E3" w:rsidRPr="000B67FA" w:rsidRDefault="008A75E3" w:rsidP="008A75E3">
      <w:pPr>
        <w:rPr>
          <w:noProof w:val="0"/>
        </w:rPr>
      </w:pPr>
    </w:p>
    <w:p w:rsidR="00321AAE" w:rsidRPr="004733CF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округа Муром, </w:t>
      </w:r>
    </w:p>
    <w:p w:rsidR="00321AAE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5224E">
        <w:rPr>
          <w:rFonts w:ascii="Times New Roman CYR" w:hAnsi="Times New Roman CYR" w:cs="Times New Roman CYR"/>
          <w:b/>
          <w:i/>
          <w:sz w:val="28"/>
          <w:szCs w:val="28"/>
        </w:rPr>
        <w:t xml:space="preserve"> п о с т а н о в л я ю:</w:t>
      </w:r>
    </w:p>
    <w:p w:rsidR="008506F1" w:rsidRPr="00C5224E" w:rsidRDefault="008506F1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EC6C6F" w:rsidRPr="00465035" w:rsidRDefault="000318CE" w:rsidP="00EC6C6F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EC6C6F">
        <w:rPr>
          <w:rFonts w:ascii="Times New Roman CYR" w:hAnsi="Times New Roman CYR" w:cs="Times New Roman CYR"/>
          <w:sz w:val="28"/>
          <w:szCs w:val="28"/>
        </w:rPr>
        <w:t>1.Внести изменения в приложение к постановлению администрац</w:t>
      </w:r>
      <w:r w:rsidR="006253FA">
        <w:rPr>
          <w:rFonts w:ascii="Times New Roman CYR" w:hAnsi="Times New Roman CYR" w:cs="Times New Roman CYR"/>
          <w:sz w:val="28"/>
          <w:szCs w:val="28"/>
        </w:rPr>
        <w:t>ии округа Муром от 06.05.2015  №1084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«Об утверждении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>сводного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 изложив его в новой</w:t>
      </w:r>
      <w:r w:rsidR="00B344A8">
        <w:rPr>
          <w:rFonts w:ascii="Times New Roman CYR" w:hAnsi="Times New Roman CYR" w:cs="Times New Roman CYR"/>
          <w:iCs/>
          <w:sz w:val="28"/>
          <w:szCs w:val="28"/>
        </w:rPr>
        <w:t xml:space="preserve"> редакции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согласно приложению.</w:t>
      </w:r>
    </w:p>
    <w:p w:rsidR="00EC6C6F" w:rsidRDefault="00EC6C6F" w:rsidP="00EC6C6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Признать утр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атившим силу постановление </w:t>
      </w:r>
      <w:r w:rsidR="005E56C3">
        <w:rPr>
          <w:rFonts w:ascii="Times New Roman CYR" w:hAnsi="Times New Roman CYR" w:cs="Times New Roman CYR"/>
          <w:sz w:val="28"/>
          <w:szCs w:val="28"/>
        </w:rPr>
        <w:t xml:space="preserve">администрации округа Муром </w:t>
      </w:r>
      <w:r w:rsidR="00FE2106">
        <w:rPr>
          <w:rFonts w:ascii="Times New Roman CYR" w:hAnsi="Times New Roman CYR" w:cs="Times New Roman CYR"/>
          <w:sz w:val="28"/>
          <w:szCs w:val="28"/>
        </w:rPr>
        <w:t>от 03.09.2015  №1723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постановление администрации </w:t>
      </w:r>
      <w:r w:rsidR="00D73C6A">
        <w:rPr>
          <w:rFonts w:ascii="Times New Roman CYR" w:hAnsi="Times New Roman CYR" w:cs="Times New Roman CYR"/>
          <w:sz w:val="28"/>
          <w:szCs w:val="28"/>
        </w:rPr>
        <w:t>округа Муром от 06.05.2015 №1084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Об утверждении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сводного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321AAE" w:rsidRDefault="00321AAE" w:rsidP="00321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color w:val="000000"/>
          <w:sz w:val="28"/>
          <w:szCs w:val="28"/>
          <w:lang w:eastAsia="ru-RU"/>
        </w:rPr>
        <w:t xml:space="preserve">        2.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первого заместителя Главы администрации округа Муром по ЖКХ, начальника Управления ЖКХ И. К. Федурина.</w:t>
      </w:r>
    </w:p>
    <w:p w:rsidR="00D73C6A" w:rsidRDefault="00321AAE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3.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средствах массовой информ</w:t>
      </w:r>
      <w:r w:rsidR="00D73C6A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ации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и подлежит размещению на с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айте администрации округа Муром.</w:t>
      </w:r>
    </w:p>
    <w:p w:rsidR="00D73C6A" w:rsidRPr="0011447E" w:rsidRDefault="00D73C6A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21AAE" w:rsidRPr="00115A5B" w:rsidTr="00D73C6A">
        <w:trPr>
          <w:trHeight w:val="322"/>
          <w:jc w:val="center"/>
        </w:trPr>
        <w:tc>
          <w:tcPr>
            <w:tcW w:w="3284" w:type="dxa"/>
          </w:tcPr>
          <w:p w:rsidR="00321AAE" w:rsidRPr="00115A5B" w:rsidRDefault="00321AAE" w:rsidP="000F70E3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21AAE" w:rsidRPr="00115A5B" w:rsidRDefault="00321AAE" w:rsidP="000F70E3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21AAE" w:rsidRPr="00115A5B" w:rsidRDefault="00321AAE" w:rsidP="00D73C6A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Е.Е.Рычков </w:t>
            </w:r>
          </w:p>
        </w:tc>
      </w:tr>
    </w:tbl>
    <w:p w:rsidR="00DA6A20" w:rsidRDefault="00DA6A20" w:rsidP="008506F1">
      <w:pPr>
        <w:rPr>
          <w:i/>
          <w:noProof w:val="0"/>
          <w:sz w:val="24"/>
          <w:szCs w:val="24"/>
        </w:rPr>
        <w:sectPr w:rsidR="00DA6A20" w:rsidSect="00253D0C">
          <w:headerReference w:type="even" r:id="rId8"/>
          <w:pgSz w:w="11906" w:h="16838"/>
          <w:pgMar w:top="1134" w:right="567" w:bottom="1134" w:left="1701" w:header="425" w:footer="720" w:gutter="0"/>
          <w:pgNumType w:start="1"/>
          <w:cols w:space="720"/>
          <w:titlePg/>
        </w:sectPr>
      </w:pPr>
    </w:p>
    <w:p w:rsidR="004733CF" w:rsidRDefault="004733CF" w:rsidP="004733CF">
      <w:pPr>
        <w:suppressAutoHyphens/>
        <w:autoSpaceDE w:val="0"/>
        <w:autoSpaceDN w:val="0"/>
        <w:adjustRightInd w:val="0"/>
        <w:rPr>
          <w:i/>
          <w:noProof w:val="0"/>
          <w:sz w:val="24"/>
          <w:szCs w:val="24"/>
        </w:rPr>
      </w:pPr>
    </w:p>
    <w:p w:rsidR="004733CF" w:rsidRPr="00C14D95" w:rsidRDefault="00431D02" w:rsidP="00431D0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733CF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Приложение</w:t>
      </w:r>
    </w:p>
    <w:p w:rsidR="00B97360" w:rsidRPr="00C14D95" w:rsidRDefault="00431D02" w:rsidP="00431D0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733CF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к постановлению </w:t>
      </w:r>
      <w:r w:rsidR="0096094D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а</w:t>
      </w:r>
      <w:r w:rsidR="006758ED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дминистрации</w:t>
      </w:r>
    </w:p>
    <w:p w:rsidR="004733CF" w:rsidRPr="00C14D95" w:rsidRDefault="00431D02" w:rsidP="00431D0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               </w:t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ab/>
      </w:r>
      <w:r w:rsidR="00B97360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округа Муром</w:t>
      </w:r>
    </w:p>
    <w:p w:rsidR="004733CF" w:rsidRPr="00C14D95" w:rsidRDefault="004733CF" w:rsidP="00431D02">
      <w:pPr>
        <w:suppressAutoHyphens/>
        <w:autoSpaceDE w:val="0"/>
        <w:autoSpaceDN w:val="0"/>
        <w:adjustRightInd w:val="0"/>
        <w:ind w:left="12240" w:firstLine="720"/>
        <w:jc w:val="center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от</w:t>
      </w:r>
      <w:r w:rsidR="00E9047A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25.11.2015</w:t>
      </w: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№</w:t>
      </w:r>
      <w:r w:rsidR="00E9047A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2186</w:t>
      </w:r>
    </w:p>
    <w:tbl>
      <w:tblPr>
        <w:tblW w:w="17860" w:type="dxa"/>
        <w:tblInd w:w="93" w:type="dxa"/>
        <w:tblLook w:val="04A0" w:firstRow="1" w:lastRow="0" w:firstColumn="1" w:lastColumn="0" w:noHBand="0" w:noVBand="1"/>
      </w:tblPr>
      <w:tblGrid>
        <w:gridCol w:w="17860"/>
      </w:tblGrid>
      <w:tr w:rsidR="00634EFC" w:rsidRPr="00634EFC" w:rsidTr="00634EFC">
        <w:trPr>
          <w:trHeight w:val="375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Сводный краткосрочный план</w:t>
            </w:r>
          </w:p>
        </w:tc>
      </w:tr>
      <w:tr w:rsidR="00634EFC" w:rsidRPr="00634EFC" w:rsidTr="00634EFC">
        <w:trPr>
          <w:trHeight w:val="476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  реализации региональной программы капитального ремонта общего имущества в многоквартирных домах,                                                                                                        расположенных на территории округа  Муром на 2014 год </w:t>
            </w:r>
          </w:p>
        </w:tc>
      </w:tr>
    </w:tbl>
    <w:p w:rsidR="004733CF" w:rsidRDefault="004733CF" w:rsidP="004733C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"/>
        <w:gridCol w:w="1480"/>
        <w:gridCol w:w="1134"/>
        <w:gridCol w:w="975"/>
        <w:gridCol w:w="142"/>
        <w:gridCol w:w="315"/>
        <w:gridCol w:w="677"/>
        <w:gridCol w:w="567"/>
        <w:gridCol w:w="142"/>
        <w:gridCol w:w="813"/>
        <w:gridCol w:w="179"/>
        <w:gridCol w:w="850"/>
        <w:gridCol w:w="244"/>
        <w:gridCol w:w="596"/>
        <w:gridCol w:w="294"/>
        <w:gridCol w:w="309"/>
        <w:gridCol w:w="258"/>
        <w:gridCol w:w="483"/>
        <w:gridCol w:w="84"/>
        <w:gridCol w:w="709"/>
        <w:gridCol w:w="477"/>
        <w:gridCol w:w="515"/>
        <w:gridCol w:w="122"/>
        <w:gridCol w:w="445"/>
        <w:gridCol w:w="142"/>
        <w:gridCol w:w="425"/>
        <w:gridCol w:w="666"/>
        <w:gridCol w:w="733"/>
        <w:gridCol w:w="19"/>
        <w:gridCol w:w="550"/>
        <w:gridCol w:w="17"/>
        <w:gridCol w:w="992"/>
      </w:tblGrid>
      <w:tr w:rsidR="00211B2D" w:rsidRPr="00211B2D" w:rsidTr="00315080">
        <w:trPr>
          <w:trHeight w:val="384"/>
        </w:trPr>
        <w:tc>
          <w:tcPr>
            <w:tcW w:w="425" w:type="dxa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11" w:type="dxa"/>
            <w:gridSpan w:val="3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Стоимость капитального ремонта ВСЕГО</w:t>
            </w:r>
            <w:r w:rsidR="008B7CCE">
              <w:rPr>
                <w:noProof w:val="0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46" w:type="dxa"/>
            <w:gridSpan w:val="21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2977" w:type="dxa"/>
            <w:gridSpan w:val="6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6778ED" w:rsidRPr="00211B2D" w:rsidTr="00315080">
        <w:trPr>
          <w:trHeight w:val="2450"/>
        </w:trPr>
        <w:tc>
          <w:tcPr>
            <w:tcW w:w="425" w:type="dxa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98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фундамента</w:t>
            </w:r>
          </w:p>
        </w:tc>
        <w:tc>
          <w:tcPr>
            <w:tcW w:w="666" w:type="dxa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утепление фасадов</w:t>
            </w:r>
          </w:p>
        </w:tc>
        <w:tc>
          <w:tcPr>
            <w:tcW w:w="752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992" w:type="dxa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другие виды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куб.м.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315080" w:rsidRPr="00211B2D" w:rsidTr="00315080">
        <w:trPr>
          <w:trHeight w:val="21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E122A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53 434 426</w:t>
            </w:r>
            <w:r w:rsidR="008A2F8E" w:rsidRPr="00315080">
              <w:rPr>
                <w:sz w:val="14"/>
                <w:szCs w:val="14"/>
              </w:rPr>
              <w:t>,08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2 397 000,00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6 344 078,40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2F8E" w:rsidRPr="00315080" w:rsidRDefault="008E122A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29 524</w:t>
            </w:r>
            <w:r w:rsidR="008A2F8E" w:rsidRPr="00315080">
              <w:rPr>
                <w:sz w:val="14"/>
                <w:szCs w:val="14"/>
              </w:rPr>
              <w:t>,93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8A2F8E" w:rsidRPr="00315080" w:rsidRDefault="008E122A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42 479 675</w:t>
            </w:r>
            <w:r w:rsidR="008A2F8E" w:rsidRPr="00315080">
              <w:rPr>
                <w:sz w:val="14"/>
                <w:szCs w:val="14"/>
              </w:rPr>
              <w:t>,68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2F8E" w:rsidRPr="00315080" w:rsidRDefault="008E122A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940 072</w:t>
            </w:r>
            <w:r w:rsidR="008A2F8E" w:rsidRPr="00315080">
              <w:rPr>
                <w:sz w:val="14"/>
                <w:szCs w:val="14"/>
              </w:rPr>
              <w:t>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1 298 006,00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986,40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1 298 006,00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1 690 650,00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1 360,40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1 657 500,00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33 150,00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  <w:r w:rsidR="005E5636">
              <w:rPr>
                <w:sz w:val="14"/>
                <w:szCs w:val="14"/>
              </w:rPr>
              <w:t> 133 022,84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1 144,71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  <w:r w:rsidR="005E5636">
              <w:rPr>
                <w:sz w:val="14"/>
                <w:szCs w:val="14"/>
              </w:rPr>
              <w:t> 110 806,46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5E5636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22 216</w:t>
            </w:r>
            <w:r w:rsidR="008A2F8E" w:rsidRPr="00315080">
              <w:rPr>
                <w:sz w:val="14"/>
                <w:szCs w:val="14"/>
              </w:rPr>
              <w:t>,38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1 428 692,00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1 349,69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1 428 692,00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1 057 570,00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838,14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1 041 570,00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16 000,00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663 000,00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404,00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13 000,00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1 299 080,00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25 480,00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1 301 258,43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1 247,00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1 275 258,43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26 000,00</w:t>
            </w:r>
          </w:p>
        </w:tc>
      </w:tr>
      <w:tr w:rsidR="00315080" w:rsidRPr="00211B2D" w:rsidTr="00315080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1 188 372,92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1 142,00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1 062 509,00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125 863,92</w:t>
            </w:r>
          </w:p>
        </w:tc>
      </w:tr>
      <w:tr w:rsidR="00315080" w:rsidRPr="00211B2D" w:rsidTr="008B7CCE">
        <w:trPr>
          <w:trHeight w:val="34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2 159 723,04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1 523 174,40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497,00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593 268,00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43 280,64</w:t>
            </w:r>
          </w:p>
        </w:tc>
      </w:tr>
      <w:tr w:rsidR="00315080" w:rsidRPr="00211B2D" w:rsidTr="008B7CC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1 020 000,00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593,40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1 000 000,00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20 000,00</w:t>
            </w:r>
          </w:p>
        </w:tc>
      </w:tr>
      <w:tr w:rsidR="00315080" w:rsidRPr="00211B2D" w:rsidTr="008B7CCE">
        <w:trPr>
          <w:trHeight w:val="48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3 186 576,00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1 580,00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3 129 576,00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57 000,00</w:t>
            </w:r>
          </w:p>
        </w:tc>
      </w:tr>
      <w:tr w:rsidR="00315080" w:rsidRPr="00211B2D" w:rsidTr="00315080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1 327 226,00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555,48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1 327 226,00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2 314 200,00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1 196,00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2 280 000,00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34 200,00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1 359 615,96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624,00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1 330 833,00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28 782,96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918 173,94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582,00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918 173,94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867 000,00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474,00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17 000,00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950 900,63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661,90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932 255,52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18 645,11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2 236 860,00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2 193 000,00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43 860,00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1 961 949,14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968,71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1 929 111,58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32 837,56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2 336 815,00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1 090,00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2 296 815,00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40 000,00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1 135 006,38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1 040,00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1 116 295,00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18 711,38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1 373 844,00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1 245,00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1 332 844,00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41 000,00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1 442 292,45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1 042,50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1 411 896,45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30 396,00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208 080,00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204 000,00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4 080,00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898 705,00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884 425,00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14 280,00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935 963,74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560,00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917 523,74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18 440,00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8A2F8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1 123 632,00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671,00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1 101 600,00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22 032,00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2 126 211,00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1 864,80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2 076 211,00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50 000,00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1 363 964,40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796,80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1 337 220,00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26 744,40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1 251 145,17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582,00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1 230 000,00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21 145,17</w:t>
            </w:r>
          </w:p>
        </w:tc>
      </w:tr>
      <w:tr w:rsidR="00315080" w:rsidRPr="00211B2D" w:rsidTr="00315080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1 147 525,00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880,00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1 124 725,00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22 800,00</w:t>
            </w:r>
          </w:p>
        </w:tc>
      </w:tr>
      <w:tr w:rsidR="00315080" w:rsidRPr="00211B2D" w:rsidTr="00315080">
        <w:trPr>
          <w:trHeight w:val="28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A2F8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8A2F8E" w:rsidRPr="0090525D" w:rsidRDefault="008A2F8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2F8E" w:rsidRPr="00315080" w:rsidRDefault="008A2F8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D6461E" w:rsidRPr="00211B2D" w:rsidTr="00315080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461E" w:rsidRPr="0090525D" w:rsidRDefault="00D6461E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D6461E" w:rsidRPr="0090525D" w:rsidRDefault="00D6461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1 549 152,00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1 549 152,00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</w:tr>
      <w:tr w:rsidR="00D6461E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461E" w:rsidRPr="0090525D" w:rsidRDefault="00D6461E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D6461E" w:rsidRPr="0090525D" w:rsidRDefault="00D6461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743 101,26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580,00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727 949,08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15 152,18</w:t>
            </w:r>
          </w:p>
        </w:tc>
      </w:tr>
      <w:tr w:rsidR="00D6461E" w:rsidRPr="00211B2D" w:rsidTr="00315080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461E" w:rsidRPr="0090525D" w:rsidRDefault="00D6461E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D6461E" w:rsidRPr="0090525D" w:rsidRDefault="00D6461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1 203 663,54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790,00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1 180 062,54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23 601.,,</w:t>
            </w:r>
          </w:p>
        </w:tc>
      </w:tr>
      <w:tr w:rsidR="00D6461E" w:rsidRPr="00211B2D" w:rsidTr="00315080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461E" w:rsidRPr="0090525D" w:rsidRDefault="00D6461E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D6461E" w:rsidRPr="0090525D" w:rsidRDefault="00D6461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1 333 453,82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1 258,00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1 311 399,00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22 054,82</w:t>
            </w:r>
          </w:p>
        </w:tc>
      </w:tr>
      <w:tr w:rsidR="00D6461E" w:rsidRPr="00211B2D" w:rsidTr="00315080">
        <w:trPr>
          <w:trHeight w:val="30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461E" w:rsidRPr="0090525D" w:rsidRDefault="00D6461E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628 242,42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420,00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615 923,94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461E" w:rsidRPr="00315080" w:rsidRDefault="00D6461E" w:rsidP="00315080">
            <w:pPr>
              <w:jc w:val="center"/>
              <w:rPr>
                <w:sz w:val="14"/>
                <w:szCs w:val="14"/>
              </w:rPr>
            </w:pPr>
            <w:r w:rsidRPr="00315080">
              <w:rPr>
                <w:sz w:val="14"/>
                <w:szCs w:val="14"/>
              </w:rPr>
              <w:t>12 318,48</w:t>
            </w:r>
          </w:p>
        </w:tc>
      </w:tr>
      <w:tr w:rsidR="00D6461E" w:rsidRPr="00211B2D" w:rsidTr="00315080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8B7CCE" w:rsidRPr="00211B2D" w:rsidTr="008B7CCE">
        <w:trPr>
          <w:trHeight w:val="22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CCE" w:rsidRPr="008B7CCE" w:rsidRDefault="008B7CCE" w:rsidP="008B7CCE">
            <w:pPr>
              <w:jc w:val="both"/>
              <w:rPr>
                <w:noProof w:val="0"/>
                <w:color w:val="000000"/>
                <w:lang w:eastAsia="ru-RU"/>
              </w:rPr>
            </w:pPr>
            <w:r>
              <w:rPr>
                <w:noProof w:val="0"/>
                <w:color w:val="000000"/>
                <w:lang w:eastAsia="ru-RU"/>
              </w:rPr>
              <w:t>*</w:t>
            </w:r>
            <w:r w:rsidRPr="008B7CCE">
              <w:rPr>
                <w:noProof w:val="0"/>
                <w:color w:val="000000"/>
                <w:lang w:eastAsia="ru-RU"/>
              </w:rPr>
              <w:t>Согласно Таблицы №1  «</w:t>
            </w:r>
            <w:r w:rsidRPr="008B7CCE">
              <w:rPr>
                <w:bCs/>
                <w:noProof w:val="0"/>
                <w:color w:val="000000"/>
                <w:lang w:eastAsia="ru-RU"/>
              </w:rPr>
              <w:t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        многоквартирных домах о. Муром  на 2014 год</w:t>
            </w:r>
            <w:r>
              <w:rPr>
                <w:bCs/>
                <w:noProof w:val="0"/>
                <w:color w:val="000000"/>
                <w:lang w:eastAsia="ru-RU"/>
              </w:rPr>
              <w:t>»</w:t>
            </w:r>
          </w:p>
        </w:tc>
      </w:tr>
      <w:tr w:rsidR="00D6461E" w:rsidRPr="00211B2D" w:rsidTr="00315080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61E" w:rsidRPr="0090525D" w:rsidTr="005E56C3">
        <w:trPr>
          <w:trHeight w:val="37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5E56C3" w:rsidRDefault="00D6461E" w:rsidP="005E5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r w:rsidRPr="0022658D">
              <w:rPr>
                <w:sz w:val="24"/>
                <w:szCs w:val="24"/>
              </w:rPr>
              <w:t>Главы администрации округа Муром по ЖКХ, начальник Управления ЖКХ</w:t>
            </w:r>
            <w:r>
              <w:rPr>
                <w:sz w:val="24"/>
                <w:szCs w:val="24"/>
              </w:rPr>
              <w:t xml:space="preserve">                                             И.К.Федурин</w:t>
            </w:r>
          </w:p>
        </w:tc>
      </w:tr>
      <w:tr w:rsidR="00D6461E" w:rsidRPr="00211B2D" w:rsidTr="001F4BB4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54A3" w:rsidRDefault="008654A3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tbl>
      <w:tblPr>
        <w:tblW w:w="16656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85"/>
        <w:gridCol w:w="1601"/>
        <w:gridCol w:w="793"/>
        <w:gridCol w:w="516"/>
        <w:gridCol w:w="284"/>
        <w:gridCol w:w="468"/>
        <w:gridCol w:w="536"/>
        <w:gridCol w:w="459"/>
        <w:gridCol w:w="96"/>
        <w:gridCol w:w="283"/>
        <w:gridCol w:w="284"/>
        <w:gridCol w:w="850"/>
        <w:gridCol w:w="435"/>
        <w:gridCol w:w="236"/>
        <w:gridCol w:w="179"/>
        <w:gridCol w:w="280"/>
        <w:gridCol w:w="571"/>
        <w:gridCol w:w="481"/>
        <w:gridCol w:w="86"/>
        <w:gridCol w:w="155"/>
        <w:gridCol w:w="837"/>
        <w:gridCol w:w="83"/>
        <w:gridCol w:w="572"/>
        <w:gridCol w:w="337"/>
        <w:gridCol w:w="695"/>
        <w:gridCol w:w="156"/>
        <w:gridCol w:w="114"/>
        <w:gridCol w:w="601"/>
        <w:gridCol w:w="365"/>
        <w:gridCol w:w="735"/>
        <w:gridCol w:w="311"/>
        <w:gridCol w:w="709"/>
        <w:gridCol w:w="68"/>
        <w:gridCol w:w="641"/>
        <w:gridCol w:w="114"/>
        <w:gridCol w:w="296"/>
        <w:gridCol w:w="299"/>
        <w:gridCol w:w="122"/>
        <w:gridCol w:w="63"/>
        <w:gridCol w:w="32"/>
        <w:gridCol w:w="19"/>
        <w:gridCol w:w="185"/>
        <w:gridCol w:w="32"/>
        <w:gridCol w:w="236"/>
      </w:tblGrid>
      <w:tr w:rsidR="00012C76" w:rsidRPr="0096094D" w:rsidTr="00D6461E">
        <w:trPr>
          <w:gridAfter w:val="2"/>
          <w:wAfter w:w="268" w:type="dxa"/>
          <w:trHeight w:val="31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02" w:rsidRDefault="00012C76" w:rsidP="00431D02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12C76" w:rsidRPr="0096094D" w:rsidRDefault="00431D02" w:rsidP="00431D02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30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Default="00012C76" w:rsidP="00431D02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к сводному краткосрочному плану реализации региональ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>ной</w:t>
            </w:r>
          </w:p>
          <w:p w:rsidR="00012C76" w:rsidRPr="0096094D" w:rsidRDefault="00012C76" w:rsidP="00431D02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>граммы   капитального ремонта общего имущества в</w:t>
            </w:r>
            <w:r w:rsidR="00B93704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многоквартирных домах  о. Муром на 2014 год.    </w:t>
            </w: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72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trHeight w:val="34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gridAfter w:val="6"/>
          <w:wAfter w:w="567" w:type="dxa"/>
          <w:trHeight w:val="780"/>
        </w:trPr>
        <w:tc>
          <w:tcPr>
            <w:tcW w:w="160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96094D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        многоквартирных домах о. Муром  на 2014 год </w:t>
            </w:r>
          </w:p>
        </w:tc>
      </w:tr>
      <w:tr w:rsidR="004C5E2B" w:rsidRPr="0096094D" w:rsidTr="00D6461E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Адрес МКД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Материал стен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этажей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Площадь помещений МКД: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Количество жителей, зарегистрированных в МКД   </w:t>
            </w:r>
            <w:r w:rsidR="00B93704">
              <w:rPr>
                <w:noProof w:val="0"/>
                <w:color w:val="000000"/>
                <w:lang w:eastAsia="ru-RU"/>
              </w:rPr>
              <w:t xml:space="preserve">  </w:t>
            </w:r>
            <w:r w:rsidRPr="0096094D">
              <w:rPr>
                <w:noProof w:val="0"/>
                <w:color w:val="000000"/>
                <w:lang w:eastAsia="ru-RU"/>
              </w:rPr>
              <w:t xml:space="preserve">            на дату утверждения краткосрочного плана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Стоимость капитального ремонта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Удельная стоимость капитального ремонта 1 кв. м.              общей площади помещений МКД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Предельная стоимость капитального ремонта 1 кв. м.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</w:t>
            </w:r>
            <w:r w:rsidRPr="0096094D">
              <w:rPr>
                <w:noProof w:val="0"/>
                <w:color w:val="000000"/>
                <w:lang w:eastAsia="ru-RU"/>
              </w:rPr>
              <w:t>общей площади помещений МКД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Плановая дата завершения работ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3E1" w:rsidRPr="0096094D" w:rsidTr="00D6461E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ввода в эксплуатацию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 жилых помещений, находящихся в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</w:t>
            </w:r>
            <w:r w:rsidRPr="0096094D">
              <w:rPr>
                <w:noProof w:val="0"/>
                <w:color w:val="000000"/>
                <w:lang w:eastAsia="ru-RU"/>
              </w:rPr>
              <w:t xml:space="preserve"> собственности граждан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461E" w:rsidRPr="0096094D" w:rsidTr="00D6461E">
        <w:trPr>
          <w:gridAfter w:val="3"/>
          <w:wAfter w:w="453" w:type="dxa"/>
          <w:trHeight w:val="445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Фонда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за счет средств бюджета субъекта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                            </w:t>
            </w:r>
            <w:r w:rsidRPr="0096094D">
              <w:rPr>
                <w:noProof w:val="0"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D6461E">
        <w:trPr>
          <w:gridAfter w:val="3"/>
          <w:wAfter w:w="453" w:type="dxa"/>
          <w:trHeight w:val="33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D6461E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AB0DC1" w:rsidTr="00D6461E">
        <w:trPr>
          <w:gridAfter w:val="3"/>
          <w:wAfter w:w="453" w:type="dxa"/>
          <w:trHeight w:val="23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D6461E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Итого по округ Муром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4C5E2B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4C5E2B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4C5E2B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4C5E2B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4C5E2B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200C6C" w:rsidRDefault="00200C6C" w:rsidP="00200C6C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>
              <w:rPr>
                <w:noProof w:val="0"/>
                <w:color w:val="000000"/>
                <w:sz w:val="14"/>
                <w:szCs w:val="14"/>
                <w:lang w:eastAsia="ru-RU"/>
              </w:rPr>
              <w:t>128</w:t>
            </w:r>
            <w:r w:rsidR="00D6461E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6094D" w:rsidRPr="00200C6C">
              <w:rPr>
                <w:noProof w:val="0"/>
                <w:color w:val="000000"/>
                <w:sz w:val="14"/>
                <w:szCs w:val="14"/>
                <w:lang w:eastAsia="ru-RU"/>
              </w:rPr>
              <w:t>792,87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200C6C" w:rsidRDefault="0096094D" w:rsidP="00200C6C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200C6C">
              <w:rPr>
                <w:noProof w:val="0"/>
                <w:color w:val="000000"/>
                <w:sz w:val="14"/>
                <w:szCs w:val="14"/>
                <w:lang w:eastAsia="ru-RU"/>
              </w:rPr>
              <w:t>107 294,87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200C6C" w:rsidRDefault="0096094D" w:rsidP="0096094D">
            <w:pPr>
              <w:jc w:val="right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200C6C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 88 754,69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200C6C" w:rsidRDefault="0096094D" w:rsidP="0096094D">
            <w:pPr>
              <w:jc w:val="right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200C6C">
              <w:rPr>
                <w:noProof w:val="0"/>
                <w:color w:val="000000"/>
                <w:sz w:val="14"/>
                <w:szCs w:val="14"/>
                <w:lang w:eastAsia="ru-RU"/>
              </w:rPr>
              <w:t>5437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8231F" w:rsidRDefault="00E8231F" w:rsidP="00E8231F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53</w:t>
            </w:r>
            <w:r w:rsidR="00D6461E">
              <w:rPr>
                <w:noProof w:val="0"/>
                <w:color w:val="000000"/>
                <w:sz w:val="14"/>
                <w:szCs w:val="14"/>
                <w:lang w:eastAsia="ru-RU"/>
              </w:rPr>
              <w:t> </w:t>
            </w: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434</w:t>
            </w:r>
            <w:r w:rsidR="00D6461E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6094D"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426,08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right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6 935 029,37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E8231F" w:rsidP="00E8231F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  <w:r w:rsidR="00D6461E">
              <w:rPr>
                <w:noProof w:val="0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noProof w:val="0"/>
                <w:color w:val="000000"/>
                <w:sz w:val="14"/>
                <w:szCs w:val="14"/>
                <w:lang w:eastAsia="ru-RU"/>
              </w:rPr>
              <w:t>202</w:t>
            </w:r>
            <w:r w:rsidR="00D6461E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6094D"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991,73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right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3 376 165,43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5A1027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40 920 239,55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5A1027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8231F">
              <w:rPr>
                <w:noProof w:val="0"/>
                <w:color w:val="000000"/>
                <w:sz w:val="14"/>
                <w:szCs w:val="14"/>
                <w:lang w:eastAsia="ru-RU"/>
              </w:rPr>
              <w:t>501,14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AB0DC1" w:rsidRDefault="0096094D" w:rsidP="0096094D">
            <w:pPr>
              <w:jc w:val="right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AB0DC1">
              <w:rPr>
                <w:noProof w:val="0"/>
                <w:color w:val="000000"/>
                <w:sz w:val="14"/>
                <w:szCs w:val="14"/>
                <w:lang w:eastAsia="ru-RU"/>
              </w:rPr>
              <w:t xml:space="preserve">  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AB0DC1" w:rsidRDefault="0096094D" w:rsidP="0096094D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AB0DC1">
              <w:rPr>
                <w:noProof w:val="0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4 161,30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3 744,30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2 836,30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1 298 006,00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168 462,74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53 514,13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82 012,35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994 016,78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346,66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829,91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6 218,50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5 630,00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4 703,00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1 690 650,00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219 422,35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69 702,03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106 820,91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1 294 704,71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300,29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573,51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4 247,20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3 821,70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3 620,80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1 133 022,84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147 050,27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46 712,20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71 588,16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867 672,21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296,47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866,73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3 326,70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3 169,09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2 956,90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212 313,47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67 443,81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103 360,11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1 252 758,61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516,20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544,38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4 993,90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4 599,50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4 256,10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1 428 692,00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185 423,92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58 902,04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90 269,54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1 094 096,50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310,62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924,43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6 478,89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5 840,29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5 563,89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1 057 570,00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137 257,56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43 601,42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66 820,79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809 890,23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181,08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452,10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8B7CC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573,80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527,80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443,90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86 047,98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27 334,13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41 890,55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507 727,34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1 256,16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2 214,28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  <w:p w:rsidR="00045A8F" w:rsidRPr="00E67156" w:rsidRDefault="00045A8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8B7CC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834,90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739,90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499,80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1 299 080,00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168 602,13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53 558,40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82 080,21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994 839,26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1 755,75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2 683,86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8B7CC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5 163,10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3 367,30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3 007,90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1 301 258,43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168 884,85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53 648,22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82 217,85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996 507,51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386,44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1 166,63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8B7CC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4 753,10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3 785,50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3 528,00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1 188 372,92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154 233,92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48 994,18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75 085,37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910 059,45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313,93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872,70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2 716,20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2 331,50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2 231,70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2 159 723,04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280 301,37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89 040,95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136 458,51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1 653 922,21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926,32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1 411,49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597,00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512,10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132 381,51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42 052,51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64 447,00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781 118,98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1 854,55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3 121,66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4 562,80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4 499,50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3 634,10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3 186 576,00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413 572,29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131 375,99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201 338,51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2 440 289,21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708,21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1 106,22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4 020,30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3 837,50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3 467,80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1 327 226,00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172 255,08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54 718,81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83 858,56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1 016 393,55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345,86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456,00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3 409,30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2 113,50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1 578,59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2 314 200,00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300 350,28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95 409,72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146 218,88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1 772 221,12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1 094,96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1 782,70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4 026,00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3 934,60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3 562,20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1 359 615,96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176 458,83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56 054,18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85 905,08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1 041 197,87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345,55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499,61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2 109,60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1 265,80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1 117,90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918 173,94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119 165,93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37 854,43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58 013,30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703 140,28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725,37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1 448,46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694,72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645,72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520,25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867 000,00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112 524,28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35 744,63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54 779,96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663 951,13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1 342,69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2 269,29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2 382,70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1 197,50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950 900,63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123 413,39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39 203,68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60 081,08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728 202,48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528,87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1 064,94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2 620,80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2 511,50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1 342,10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2 236 860,00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290 312,65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92 221,15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141 332,28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1 712 993,92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890,65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2 747,65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2 550,75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2 370,72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1 961 949,14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254 633,13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80 887,14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123 962,50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1 502 466,37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769,17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1 098,61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3 957,20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3 926,30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2 058,00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2 336 815,00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303 285,39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96 342,09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147 647,77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1 789 539,75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595,17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874,57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7 017,50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5 457,50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5 035,50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1 135 006,38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147 307,70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46 793,98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71 713,50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869 191,20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207,97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600,33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2 657,02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2 463,71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2 181,72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1 373 844,00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178 305,43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56 640,77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86 804,05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1 052 093,75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557,63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1 591,95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4 013,80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2 370,40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2 123,70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1 442 292,45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187 189,07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59 462,76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91 128,85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1 104 511,77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608,46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1 385,49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4 586,32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2 564,40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2 154,10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208 080,00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27 005,83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8 578,71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13 147,19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159 348,27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81,14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471,59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415,21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312,26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898 705,00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116 639,14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37 051,76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56 783,19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688 230,91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2 164,46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1 027,90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620,86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620,86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935 963,74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121 474,80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38 587,86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59 137,31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716 763,77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1 507,53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2 841,47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1 279,60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791,72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617,96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1 123 632,00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145 831,47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46 325,04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70 994,82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860 480,67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1 419,23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2 451,73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7 638,40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6 965,34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6 323,64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2 126 211,00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275 951,98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87 659,32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134 341,12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1 628 258,58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305,26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774,48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3 522,80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3 184,50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2 960,30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1 363 964,40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177 023,20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56 233,45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86 179,83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1 044 527,92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428,31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723,82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2 607,70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2 457,70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157,70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1 251 145,17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162 380,87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51 582,15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79 051,53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958 130,62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509,07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682,43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6 684,90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5 822,70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5 061,80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1 147 525,00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148 932,44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47 310,10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72 504,46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878 778,00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437,20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3 054,50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212 313,47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67 443,81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103 360,11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1 252 758,61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736,05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776,24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2 559,20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1 893,20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1 792,80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1 549 152,00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201 057,93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63 868,36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97 880,59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1 186 345,12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818,27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911,26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588,43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546,93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516,08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743 101,26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96 443,99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30 636,54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46 951,62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569 069,11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1 358,68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3 340,76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1 341,80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1 076,30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1 203 663,54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156 218,43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49 624,57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76 051,48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921 769,06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977,00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1 796,92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4 560,20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2 550,80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2 257,80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1 333 453,82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173 063,36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54 975,56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84 252,06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1 021 162,84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522,76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1 553,65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B93704" w:rsidRPr="00AB0DC1" w:rsidTr="00D6461E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585,55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545,35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433,62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628 242,42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81 536,94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25 901,15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39 694,45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481 109,88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1 152,00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2 003,83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67156" w:rsidRDefault="0096094D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AB0DC1" w:rsidRDefault="0096094D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4C5E2B" w:rsidRPr="0096094D" w:rsidTr="00D6461E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C5E2B" w:rsidRPr="0096094D" w:rsidTr="00D6461E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B93704" w:rsidRPr="0096094D" w:rsidTr="00D6461E">
        <w:trPr>
          <w:gridAfter w:val="3"/>
          <w:wAfter w:w="453" w:type="dxa"/>
          <w:trHeight w:val="300"/>
        </w:trPr>
        <w:tc>
          <w:tcPr>
            <w:tcW w:w="1620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4" w:rsidRPr="00B93704" w:rsidRDefault="00B93704" w:rsidP="0096094D">
            <w:pPr>
              <w:rPr>
                <w:noProof w:val="0"/>
                <w:color w:val="000000"/>
                <w:sz w:val="26"/>
                <w:szCs w:val="26"/>
                <w:lang w:eastAsia="ru-RU"/>
              </w:rPr>
            </w:pP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Первый заместитель Главы администрации округа Муром по ЖКХ, начальник  Управления ЖКХ                       </w:t>
            </w: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                       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>И.К.Федурин</w:t>
            </w:r>
          </w:p>
        </w:tc>
      </w:tr>
    </w:tbl>
    <w:p w:rsidR="0096094D" w:rsidRDefault="0096094D" w:rsidP="00FC5802">
      <w:pPr>
        <w:rPr>
          <w:noProof w:val="0"/>
          <w:sz w:val="28"/>
        </w:rPr>
        <w:sectPr w:rsidR="0096094D" w:rsidSect="0088064F">
          <w:pgSz w:w="16838" w:h="11906" w:orient="landscape"/>
          <w:pgMar w:top="426" w:right="238" w:bottom="142" w:left="340" w:header="425" w:footer="720" w:gutter="0"/>
          <w:pgNumType w:start="1"/>
          <w:cols w:space="720"/>
          <w:titlePg/>
        </w:sect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4536"/>
      </w:tblGrid>
      <w:tr w:rsidR="00321AAE" w:rsidRPr="00DA1376" w:rsidTr="001F50FA">
        <w:trPr>
          <w:trHeight w:val="440"/>
        </w:trPr>
        <w:tc>
          <w:tcPr>
            <w:tcW w:w="5953" w:type="dxa"/>
          </w:tcPr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709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  <w:lang w:eastAsia="ru-RU"/>
              </w:rPr>
            </w:pPr>
          </w:p>
          <w:p w:rsidR="00321AAE" w:rsidRPr="00DA1376" w:rsidRDefault="00321AAE" w:rsidP="000F70E3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321AAE" w:rsidRPr="00DA1376" w:rsidRDefault="00321AAE" w:rsidP="000F70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321AAE" w:rsidRDefault="00321AAE" w:rsidP="000F7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4536" w:type="dxa"/>
            <w:vAlign w:val="bottom"/>
          </w:tcPr>
          <w:p w:rsidR="00321AAE" w:rsidRPr="0022658D" w:rsidRDefault="00321AAE" w:rsidP="000F70E3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Управления ЖКХ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А.П.Мосин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E63087" w:rsidRDefault="00321AAE" w:rsidP="000F70E3">
            <w:pPr>
              <w:pStyle w:val="21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321AAE" w:rsidRPr="00E63087" w:rsidRDefault="00321AAE" w:rsidP="000F70E3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E63087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4536" w:type="dxa"/>
          </w:tcPr>
          <w:p w:rsidR="00321AAE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321AAE" w:rsidRPr="00DA1376" w:rsidRDefault="00321AAE" w:rsidP="00321AAE">
      <w:pPr>
        <w:ind w:left="567" w:firstLine="708"/>
        <w:rPr>
          <w:b/>
          <w:noProof w:val="0"/>
          <w:sz w:val="24"/>
          <w:szCs w:val="24"/>
        </w:rPr>
      </w:pP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 </w:t>
      </w: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321AAE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Ведущий специалист отдела делопроизводства</w:t>
      </w:r>
    </w:p>
    <w:p w:rsidR="00321AAE" w:rsidRPr="00DA1376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МКУ округа Муром «Организационное управление»                            </w:t>
      </w:r>
      <w:r w:rsidR="001F50FA">
        <w:rPr>
          <w:noProof w:val="0"/>
          <w:sz w:val="24"/>
          <w:szCs w:val="24"/>
        </w:rPr>
        <w:t xml:space="preserve">                               </w:t>
      </w:r>
      <w:r>
        <w:rPr>
          <w:noProof w:val="0"/>
          <w:sz w:val="24"/>
          <w:szCs w:val="24"/>
        </w:rPr>
        <w:t xml:space="preserve"> </w:t>
      </w:r>
      <w:r w:rsidR="001F50FA">
        <w:rPr>
          <w:noProof w:val="0"/>
          <w:sz w:val="24"/>
          <w:szCs w:val="24"/>
        </w:rPr>
        <w:t>О.В. Едачёва</w:t>
      </w:r>
      <w:r>
        <w:rPr>
          <w:noProof w:val="0"/>
          <w:sz w:val="24"/>
          <w:szCs w:val="24"/>
        </w:rPr>
        <w:t xml:space="preserve"> </w:t>
      </w: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8654A3" w:rsidRPr="00DA1376" w:rsidRDefault="008654A3" w:rsidP="001F50FA">
      <w:pPr>
        <w:pStyle w:val="21"/>
        <w:tabs>
          <w:tab w:val="left" w:pos="284"/>
          <w:tab w:val="left" w:pos="7938"/>
        </w:tabs>
        <w:ind w:left="284"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21AAE" w:rsidRPr="00DA1376">
        <w:rPr>
          <w:sz w:val="24"/>
          <w:szCs w:val="24"/>
        </w:rPr>
        <w:t>(подпись исполнителя)</w:t>
      </w:r>
    </w:p>
    <w:p w:rsidR="00321AAE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Название  файла документа: </w:t>
      </w:r>
      <w:r>
        <w:rPr>
          <w:sz w:val="24"/>
          <w:szCs w:val="24"/>
        </w:rPr>
        <w:t>сводный краткосрочный п</w:t>
      </w:r>
      <w:r w:rsidR="008654A3">
        <w:rPr>
          <w:sz w:val="24"/>
          <w:szCs w:val="24"/>
        </w:rPr>
        <w:t>лан капитального ремонта на 2014</w:t>
      </w:r>
      <w:r>
        <w:rPr>
          <w:sz w:val="24"/>
          <w:szCs w:val="24"/>
        </w:rPr>
        <w:t>.</w:t>
      </w: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12"/>
      </w:tblGrid>
      <w:tr w:rsidR="00321AAE" w:rsidRPr="00DA1376" w:rsidTr="001F50FA">
        <w:tc>
          <w:tcPr>
            <w:tcW w:w="297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7512" w:type="dxa"/>
          </w:tcPr>
          <w:p w:rsidR="00321AAE" w:rsidRPr="00DA1376" w:rsidRDefault="00321AAE" w:rsidP="000F70E3">
            <w:pPr>
              <w:pStyle w:val="21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1экз. – в дело, Управление ЖКХ в 2 экз., Финансовое управление</w:t>
            </w:r>
            <w:r w:rsidR="008654A3">
              <w:rPr>
                <w:sz w:val="24"/>
                <w:szCs w:val="24"/>
              </w:rPr>
              <w:t>, СМИ.</w:t>
            </w:r>
          </w:p>
        </w:tc>
      </w:tr>
    </w:tbl>
    <w:p w:rsidR="00D93D43" w:rsidRPr="00DA1376" w:rsidRDefault="00D93D43" w:rsidP="008A75E3">
      <w:pPr>
        <w:jc w:val="center"/>
        <w:rPr>
          <w:sz w:val="24"/>
          <w:szCs w:val="24"/>
        </w:rPr>
      </w:pPr>
    </w:p>
    <w:sectPr w:rsidR="00D93D43" w:rsidRPr="00DA1376" w:rsidSect="008654A3">
      <w:pgSz w:w="11906" w:h="16838"/>
      <w:pgMar w:top="238" w:right="289" w:bottom="346" w:left="425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3C" w:rsidRDefault="001F733C">
      <w:r>
        <w:separator/>
      </w:r>
    </w:p>
  </w:endnote>
  <w:endnote w:type="continuationSeparator" w:id="0">
    <w:p w:rsidR="001F733C" w:rsidRDefault="001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3C" w:rsidRDefault="001F733C">
      <w:r>
        <w:separator/>
      </w:r>
    </w:p>
  </w:footnote>
  <w:footnote w:type="continuationSeparator" w:id="0">
    <w:p w:rsidR="001F733C" w:rsidRDefault="001F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CE" w:rsidRDefault="00B83AC4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7C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CCE" w:rsidRDefault="008B7C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F5D"/>
    <w:multiLevelType w:val="hybridMultilevel"/>
    <w:tmpl w:val="FFBC75C2"/>
    <w:lvl w:ilvl="0" w:tplc="04190001">
      <w:start w:val="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11B9"/>
    <w:rsid w:val="00011224"/>
    <w:rsid w:val="00012C76"/>
    <w:rsid w:val="000206D3"/>
    <w:rsid w:val="00030F37"/>
    <w:rsid w:val="000318CE"/>
    <w:rsid w:val="00033EF5"/>
    <w:rsid w:val="000376A2"/>
    <w:rsid w:val="00045A8F"/>
    <w:rsid w:val="00052B12"/>
    <w:rsid w:val="00062329"/>
    <w:rsid w:val="000645E6"/>
    <w:rsid w:val="0007481C"/>
    <w:rsid w:val="00075E85"/>
    <w:rsid w:val="000917EF"/>
    <w:rsid w:val="000B0E38"/>
    <w:rsid w:val="000B67FA"/>
    <w:rsid w:val="000C772F"/>
    <w:rsid w:val="000E0322"/>
    <w:rsid w:val="000E36CF"/>
    <w:rsid w:val="000F70E3"/>
    <w:rsid w:val="00111CA2"/>
    <w:rsid w:val="00115A5B"/>
    <w:rsid w:val="00126F21"/>
    <w:rsid w:val="00142748"/>
    <w:rsid w:val="00182198"/>
    <w:rsid w:val="001A4087"/>
    <w:rsid w:val="001A6C4F"/>
    <w:rsid w:val="001B7A3A"/>
    <w:rsid w:val="001C0ED8"/>
    <w:rsid w:val="001C254C"/>
    <w:rsid w:val="001D1793"/>
    <w:rsid w:val="001F13F8"/>
    <w:rsid w:val="001F2BBC"/>
    <w:rsid w:val="001F4BB4"/>
    <w:rsid w:val="001F50FA"/>
    <w:rsid w:val="001F733C"/>
    <w:rsid w:val="00200C6C"/>
    <w:rsid w:val="00202F7B"/>
    <w:rsid w:val="00211B2D"/>
    <w:rsid w:val="0022658D"/>
    <w:rsid w:val="0023135A"/>
    <w:rsid w:val="00233F86"/>
    <w:rsid w:val="002412DD"/>
    <w:rsid w:val="00241489"/>
    <w:rsid w:val="00241C6C"/>
    <w:rsid w:val="00253800"/>
    <w:rsid w:val="00253D0C"/>
    <w:rsid w:val="0027034F"/>
    <w:rsid w:val="0027039E"/>
    <w:rsid w:val="00273795"/>
    <w:rsid w:val="00280FAA"/>
    <w:rsid w:val="00283ACD"/>
    <w:rsid w:val="00284EEE"/>
    <w:rsid w:val="00296F9A"/>
    <w:rsid w:val="002A0830"/>
    <w:rsid w:val="002D72AC"/>
    <w:rsid w:val="002E2FC6"/>
    <w:rsid w:val="002E3457"/>
    <w:rsid w:val="00304850"/>
    <w:rsid w:val="003106F4"/>
    <w:rsid w:val="00315080"/>
    <w:rsid w:val="00321AAE"/>
    <w:rsid w:val="00321B2F"/>
    <w:rsid w:val="00324BF2"/>
    <w:rsid w:val="0034176E"/>
    <w:rsid w:val="0036773C"/>
    <w:rsid w:val="00370CF4"/>
    <w:rsid w:val="003732BE"/>
    <w:rsid w:val="00384EA3"/>
    <w:rsid w:val="003A5F08"/>
    <w:rsid w:val="003B60C8"/>
    <w:rsid w:val="003C3DDD"/>
    <w:rsid w:val="003C55CF"/>
    <w:rsid w:val="003E6468"/>
    <w:rsid w:val="003F7D26"/>
    <w:rsid w:val="00403AC7"/>
    <w:rsid w:val="00426205"/>
    <w:rsid w:val="004300CD"/>
    <w:rsid w:val="00431871"/>
    <w:rsid w:val="00431D02"/>
    <w:rsid w:val="00437CE3"/>
    <w:rsid w:val="004541B5"/>
    <w:rsid w:val="00460158"/>
    <w:rsid w:val="00465035"/>
    <w:rsid w:val="00465AD0"/>
    <w:rsid w:val="004669B6"/>
    <w:rsid w:val="004733CF"/>
    <w:rsid w:val="00473EA1"/>
    <w:rsid w:val="0047469C"/>
    <w:rsid w:val="0048375A"/>
    <w:rsid w:val="00495EEE"/>
    <w:rsid w:val="00496C32"/>
    <w:rsid w:val="004974EC"/>
    <w:rsid w:val="004A11A1"/>
    <w:rsid w:val="004B0961"/>
    <w:rsid w:val="004B7E7A"/>
    <w:rsid w:val="004C5E2B"/>
    <w:rsid w:val="004E78F4"/>
    <w:rsid w:val="00516727"/>
    <w:rsid w:val="00517C65"/>
    <w:rsid w:val="0052419F"/>
    <w:rsid w:val="00531965"/>
    <w:rsid w:val="00533F77"/>
    <w:rsid w:val="005501B6"/>
    <w:rsid w:val="00550AE6"/>
    <w:rsid w:val="005516DC"/>
    <w:rsid w:val="00552436"/>
    <w:rsid w:val="005527FC"/>
    <w:rsid w:val="00575982"/>
    <w:rsid w:val="00576E4D"/>
    <w:rsid w:val="00590F44"/>
    <w:rsid w:val="00592CB8"/>
    <w:rsid w:val="00592FA2"/>
    <w:rsid w:val="005A1027"/>
    <w:rsid w:val="005A62F9"/>
    <w:rsid w:val="005D7766"/>
    <w:rsid w:val="005D7BCD"/>
    <w:rsid w:val="005E48E6"/>
    <w:rsid w:val="005E5636"/>
    <w:rsid w:val="005E56C3"/>
    <w:rsid w:val="005E6F48"/>
    <w:rsid w:val="005F5FCF"/>
    <w:rsid w:val="00602A84"/>
    <w:rsid w:val="00622596"/>
    <w:rsid w:val="00623E90"/>
    <w:rsid w:val="006253FA"/>
    <w:rsid w:val="00627DC1"/>
    <w:rsid w:val="00634EFC"/>
    <w:rsid w:val="00635578"/>
    <w:rsid w:val="00643C08"/>
    <w:rsid w:val="00652738"/>
    <w:rsid w:val="006542A8"/>
    <w:rsid w:val="00662880"/>
    <w:rsid w:val="00673961"/>
    <w:rsid w:val="006758ED"/>
    <w:rsid w:val="006778ED"/>
    <w:rsid w:val="006901F9"/>
    <w:rsid w:val="00691544"/>
    <w:rsid w:val="00695C37"/>
    <w:rsid w:val="006971B5"/>
    <w:rsid w:val="006A1F44"/>
    <w:rsid w:val="006B43BC"/>
    <w:rsid w:val="006C21DD"/>
    <w:rsid w:val="006C7AE7"/>
    <w:rsid w:val="006F5F26"/>
    <w:rsid w:val="007417C0"/>
    <w:rsid w:val="00744D68"/>
    <w:rsid w:val="0074753E"/>
    <w:rsid w:val="00751DB5"/>
    <w:rsid w:val="00762099"/>
    <w:rsid w:val="007657D3"/>
    <w:rsid w:val="00767499"/>
    <w:rsid w:val="00774AB3"/>
    <w:rsid w:val="00775B75"/>
    <w:rsid w:val="0078275D"/>
    <w:rsid w:val="007907AF"/>
    <w:rsid w:val="0079182E"/>
    <w:rsid w:val="00792478"/>
    <w:rsid w:val="007C0F16"/>
    <w:rsid w:val="007C1BD7"/>
    <w:rsid w:val="007C3A52"/>
    <w:rsid w:val="007C48FF"/>
    <w:rsid w:val="007C5A55"/>
    <w:rsid w:val="007D3B2D"/>
    <w:rsid w:val="007E6479"/>
    <w:rsid w:val="00813948"/>
    <w:rsid w:val="00823BA9"/>
    <w:rsid w:val="00833036"/>
    <w:rsid w:val="008506F1"/>
    <w:rsid w:val="00850975"/>
    <w:rsid w:val="00856C67"/>
    <w:rsid w:val="00857BD9"/>
    <w:rsid w:val="008654A3"/>
    <w:rsid w:val="008729FE"/>
    <w:rsid w:val="008754EA"/>
    <w:rsid w:val="008802C0"/>
    <w:rsid w:val="0088064F"/>
    <w:rsid w:val="00896080"/>
    <w:rsid w:val="008A2F8E"/>
    <w:rsid w:val="008A444A"/>
    <w:rsid w:val="008A4997"/>
    <w:rsid w:val="008A503A"/>
    <w:rsid w:val="008A71D8"/>
    <w:rsid w:val="008A75E3"/>
    <w:rsid w:val="008B7CCE"/>
    <w:rsid w:val="008E122A"/>
    <w:rsid w:val="008E33AF"/>
    <w:rsid w:val="008E3A2B"/>
    <w:rsid w:val="008E674F"/>
    <w:rsid w:val="009032EA"/>
    <w:rsid w:val="009043C9"/>
    <w:rsid w:val="00904F0D"/>
    <w:rsid w:val="0090525D"/>
    <w:rsid w:val="00906DC5"/>
    <w:rsid w:val="009141B5"/>
    <w:rsid w:val="00922C8D"/>
    <w:rsid w:val="00925DF9"/>
    <w:rsid w:val="00943AD1"/>
    <w:rsid w:val="00956D0C"/>
    <w:rsid w:val="0096094D"/>
    <w:rsid w:val="00965941"/>
    <w:rsid w:val="00975EA9"/>
    <w:rsid w:val="00981804"/>
    <w:rsid w:val="009955E6"/>
    <w:rsid w:val="009A11C9"/>
    <w:rsid w:val="009A7738"/>
    <w:rsid w:val="009C56BE"/>
    <w:rsid w:val="009E1025"/>
    <w:rsid w:val="009F5572"/>
    <w:rsid w:val="009F7093"/>
    <w:rsid w:val="009F76E2"/>
    <w:rsid w:val="009F7A6D"/>
    <w:rsid w:val="00A14384"/>
    <w:rsid w:val="00A233F5"/>
    <w:rsid w:val="00A37710"/>
    <w:rsid w:val="00A576AC"/>
    <w:rsid w:val="00A72A16"/>
    <w:rsid w:val="00A80E72"/>
    <w:rsid w:val="00A82322"/>
    <w:rsid w:val="00A858D4"/>
    <w:rsid w:val="00A924D0"/>
    <w:rsid w:val="00A9602A"/>
    <w:rsid w:val="00AA0A27"/>
    <w:rsid w:val="00AB0724"/>
    <w:rsid w:val="00AB0DC1"/>
    <w:rsid w:val="00AB16BD"/>
    <w:rsid w:val="00AB473D"/>
    <w:rsid w:val="00AC6D19"/>
    <w:rsid w:val="00AE1659"/>
    <w:rsid w:val="00B017DE"/>
    <w:rsid w:val="00B060CF"/>
    <w:rsid w:val="00B2409A"/>
    <w:rsid w:val="00B344A8"/>
    <w:rsid w:val="00B373E2"/>
    <w:rsid w:val="00B376DC"/>
    <w:rsid w:val="00B427CE"/>
    <w:rsid w:val="00B4387D"/>
    <w:rsid w:val="00B51001"/>
    <w:rsid w:val="00B51B19"/>
    <w:rsid w:val="00B52A24"/>
    <w:rsid w:val="00B55C54"/>
    <w:rsid w:val="00B66CE6"/>
    <w:rsid w:val="00B737CB"/>
    <w:rsid w:val="00B83AC4"/>
    <w:rsid w:val="00B83C93"/>
    <w:rsid w:val="00B909A2"/>
    <w:rsid w:val="00B93704"/>
    <w:rsid w:val="00B95F67"/>
    <w:rsid w:val="00B97360"/>
    <w:rsid w:val="00BA61C8"/>
    <w:rsid w:val="00BA7E06"/>
    <w:rsid w:val="00BB264B"/>
    <w:rsid w:val="00BB630E"/>
    <w:rsid w:val="00BC4084"/>
    <w:rsid w:val="00BD2939"/>
    <w:rsid w:val="00BD31C8"/>
    <w:rsid w:val="00BD792E"/>
    <w:rsid w:val="00BE4467"/>
    <w:rsid w:val="00BE7165"/>
    <w:rsid w:val="00BF2B27"/>
    <w:rsid w:val="00C043DA"/>
    <w:rsid w:val="00C05F85"/>
    <w:rsid w:val="00C14D95"/>
    <w:rsid w:val="00C279CA"/>
    <w:rsid w:val="00C36DE8"/>
    <w:rsid w:val="00C46891"/>
    <w:rsid w:val="00C510BB"/>
    <w:rsid w:val="00C52023"/>
    <w:rsid w:val="00C67423"/>
    <w:rsid w:val="00C84090"/>
    <w:rsid w:val="00C91568"/>
    <w:rsid w:val="00CB2ACB"/>
    <w:rsid w:val="00CE5439"/>
    <w:rsid w:val="00CE63EA"/>
    <w:rsid w:val="00CE7D67"/>
    <w:rsid w:val="00CF47D5"/>
    <w:rsid w:val="00CF7A85"/>
    <w:rsid w:val="00D116F0"/>
    <w:rsid w:val="00D15704"/>
    <w:rsid w:val="00D27685"/>
    <w:rsid w:val="00D46791"/>
    <w:rsid w:val="00D51DD0"/>
    <w:rsid w:val="00D521E8"/>
    <w:rsid w:val="00D574B6"/>
    <w:rsid w:val="00D603E1"/>
    <w:rsid w:val="00D6461E"/>
    <w:rsid w:val="00D73C6A"/>
    <w:rsid w:val="00D77D29"/>
    <w:rsid w:val="00D806C6"/>
    <w:rsid w:val="00D82126"/>
    <w:rsid w:val="00D90419"/>
    <w:rsid w:val="00D93D43"/>
    <w:rsid w:val="00DA1040"/>
    <w:rsid w:val="00DA1376"/>
    <w:rsid w:val="00DA6A20"/>
    <w:rsid w:val="00DB727C"/>
    <w:rsid w:val="00DC77D2"/>
    <w:rsid w:val="00DE2C13"/>
    <w:rsid w:val="00DE3A0C"/>
    <w:rsid w:val="00DE5043"/>
    <w:rsid w:val="00DF67D6"/>
    <w:rsid w:val="00E00403"/>
    <w:rsid w:val="00E0543C"/>
    <w:rsid w:val="00E067FF"/>
    <w:rsid w:val="00E253DF"/>
    <w:rsid w:val="00E25646"/>
    <w:rsid w:val="00E42209"/>
    <w:rsid w:val="00E45CFC"/>
    <w:rsid w:val="00E46D57"/>
    <w:rsid w:val="00E518B3"/>
    <w:rsid w:val="00E614E5"/>
    <w:rsid w:val="00E67156"/>
    <w:rsid w:val="00E71A91"/>
    <w:rsid w:val="00E76304"/>
    <w:rsid w:val="00E8231F"/>
    <w:rsid w:val="00E831D1"/>
    <w:rsid w:val="00E84BFC"/>
    <w:rsid w:val="00E9047A"/>
    <w:rsid w:val="00EA3C99"/>
    <w:rsid w:val="00EA5DD8"/>
    <w:rsid w:val="00EA6B6E"/>
    <w:rsid w:val="00EC4131"/>
    <w:rsid w:val="00EC4840"/>
    <w:rsid w:val="00EC6C6F"/>
    <w:rsid w:val="00ED42E9"/>
    <w:rsid w:val="00EE52F0"/>
    <w:rsid w:val="00EE6029"/>
    <w:rsid w:val="00F15FB8"/>
    <w:rsid w:val="00F17760"/>
    <w:rsid w:val="00F3228F"/>
    <w:rsid w:val="00F447BE"/>
    <w:rsid w:val="00F56F69"/>
    <w:rsid w:val="00F62232"/>
    <w:rsid w:val="00F6699B"/>
    <w:rsid w:val="00F7588F"/>
    <w:rsid w:val="00F759DE"/>
    <w:rsid w:val="00F82B2C"/>
    <w:rsid w:val="00FA2D8F"/>
    <w:rsid w:val="00FA31B7"/>
    <w:rsid w:val="00FA4357"/>
    <w:rsid w:val="00FA5911"/>
    <w:rsid w:val="00FA79A5"/>
    <w:rsid w:val="00FB2125"/>
    <w:rsid w:val="00FC5802"/>
    <w:rsid w:val="00FD7810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B9650-DFC7-41E2-9BA5-28B726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925D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925D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925D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5D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321AAE"/>
  </w:style>
  <w:style w:type="paragraph" w:styleId="ab">
    <w:name w:val="List Paragraph"/>
    <w:basedOn w:val="a"/>
    <w:uiPriority w:val="34"/>
    <w:qFormat/>
    <w:rsid w:val="008B7CCE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431D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31D02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62DB-CC92-4BF9-B554-6B58A7C0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7</TotalTime>
  <Pages>6</Pages>
  <Words>3031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3</cp:revision>
  <cp:lastPrinted>2015-11-25T11:01:00Z</cp:lastPrinted>
  <dcterms:created xsi:type="dcterms:W3CDTF">2015-11-25T10:54:00Z</dcterms:created>
  <dcterms:modified xsi:type="dcterms:W3CDTF">2015-11-25T11:01:00Z</dcterms:modified>
</cp:coreProperties>
</file>