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A5" w:rsidRDefault="00DD3AA5" w:rsidP="00DD3AA5">
      <w:r>
        <w:pict>
          <v:group id="_x0000_s1026" editas="canvas" style="position:absolute;margin-left:112.65pt;margin-top:-36pt;width:36.75pt;height:48pt;z-index:251658240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</v:group>
        </w:pict>
      </w:r>
    </w:p>
    <w:tbl>
      <w:tblPr>
        <w:tblW w:w="9645" w:type="dxa"/>
        <w:tblInd w:w="-106" w:type="dxa"/>
        <w:tblLayout w:type="fixed"/>
        <w:tblLook w:val="04A0"/>
      </w:tblPr>
      <w:tblGrid>
        <w:gridCol w:w="5389"/>
        <w:gridCol w:w="4256"/>
      </w:tblGrid>
      <w:tr w:rsidR="00DD3AA5" w:rsidTr="00DD3AA5">
        <w:tc>
          <w:tcPr>
            <w:tcW w:w="5386" w:type="dxa"/>
          </w:tcPr>
          <w:p w:rsidR="00DD3AA5" w:rsidRDefault="00DD3AA5">
            <w:pPr>
              <w:spacing w:line="276" w:lineRule="auto"/>
              <w:jc w:val="center"/>
              <w:rPr>
                <w:rFonts w:ascii="Arial" w:hAnsi="Arial" w:cs="Arial"/>
                <w:spacing w:val="154"/>
              </w:rPr>
            </w:pPr>
            <w:r>
              <w:pict>
                <v:line id="_x0000_s1089" style="position:absolute;left:0;text-align:left;z-index:251658240" from="540.4pt,50.85pt" to="540.45pt,64.9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Arial" w:hAnsi="Arial" w:cs="Arial"/>
                <w:spacing w:val="110"/>
              </w:rPr>
              <w:t>АДМИНИСТРАЦИЯ</w:t>
            </w:r>
          </w:p>
          <w:p w:rsidR="00DD3AA5" w:rsidRDefault="00DD3AA5">
            <w:pPr>
              <w:spacing w:line="276" w:lineRule="auto"/>
              <w:jc w:val="center"/>
              <w:rPr>
                <w:rFonts w:ascii="Arial" w:hAnsi="Arial" w:cs="Arial"/>
                <w:spacing w:val="110"/>
              </w:rPr>
            </w:pPr>
            <w:r>
              <w:rPr>
                <w:rFonts w:ascii="Arial" w:hAnsi="Arial" w:cs="Arial"/>
                <w:spacing w:val="110"/>
              </w:rPr>
              <w:t>ОКРУГА МУРОМ</w:t>
            </w:r>
          </w:p>
          <w:p w:rsidR="00DD3AA5" w:rsidRDefault="00DD3AA5">
            <w:pPr>
              <w:spacing w:line="276" w:lineRule="auto"/>
              <w:jc w:val="center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ВЛАДИМИРСКОЙ ОБЛАСТИ</w:t>
            </w:r>
          </w:p>
          <w:p w:rsidR="00DD3AA5" w:rsidRDefault="00DD3AA5">
            <w:pPr>
              <w:spacing w:line="276" w:lineRule="auto"/>
              <w:jc w:val="center"/>
              <w:rPr>
                <w:rFonts w:ascii="Arial" w:hAnsi="Arial" w:cs="Arial"/>
                <w:spacing w:val="20"/>
                <w:sz w:val="4"/>
                <w:szCs w:val="4"/>
              </w:rPr>
            </w:pPr>
          </w:p>
          <w:p w:rsidR="00DD3AA5" w:rsidRDefault="00DD3AA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  <w:t>КОМИТЕТ ПО ДЕЛАМ</w:t>
            </w:r>
          </w:p>
          <w:p w:rsidR="00DD3AA5" w:rsidRDefault="00DD3A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20"/>
                <w:sz w:val="26"/>
                <w:szCs w:val="26"/>
              </w:rPr>
              <w:t>МОЛОДЁЖИ</w:t>
            </w:r>
          </w:p>
          <w:p w:rsidR="00DD3AA5" w:rsidRDefault="00DD3AA5">
            <w:pPr>
              <w:spacing w:line="276" w:lineRule="auto"/>
              <w:ind w:left="459" w:hanging="459"/>
              <w:jc w:val="center"/>
              <w:rPr>
                <w:sz w:val="8"/>
                <w:szCs w:val="8"/>
              </w:rPr>
            </w:pPr>
          </w:p>
          <w:p w:rsidR="00DD3AA5" w:rsidRDefault="00DD3AA5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ул. Октябрьская, 40</w:t>
            </w:r>
          </w:p>
          <w:p w:rsidR="00DD3AA5" w:rsidRDefault="00DD3AA5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г</w:t>
            </w:r>
            <w:r>
              <w:rPr>
                <w:caps/>
                <w:spacing w:val="14"/>
                <w:sz w:val="22"/>
                <w:szCs w:val="22"/>
              </w:rPr>
              <w:t>. М</w:t>
            </w:r>
            <w:r>
              <w:rPr>
                <w:spacing w:val="14"/>
                <w:sz w:val="22"/>
                <w:szCs w:val="22"/>
              </w:rPr>
              <w:t xml:space="preserve">уром, </w:t>
            </w:r>
            <w:proofErr w:type="gramStart"/>
            <w:r>
              <w:rPr>
                <w:spacing w:val="14"/>
                <w:sz w:val="22"/>
                <w:szCs w:val="22"/>
              </w:rPr>
              <w:t>Владимирская</w:t>
            </w:r>
            <w:proofErr w:type="gramEnd"/>
            <w:r>
              <w:rPr>
                <w:spacing w:val="14"/>
                <w:sz w:val="22"/>
                <w:szCs w:val="22"/>
              </w:rPr>
              <w:t xml:space="preserve"> обл., 602265</w:t>
            </w:r>
          </w:p>
          <w:p w:rsidR="00DD3AA5" w:rsidRDefault="00DD3AA5">
            <w:pPr>
              <w:spacing w:line="276" w:lineRule="auto"/>
              <w:ind w:left="34"/>
              <w:jc w:val="center"/>
              <w:rPr>
                <w:spacing w:val="14"/>
                <w:sz w:val="20"/>
                <w:szCs w:val="20"/>
              </w:rPr>
            </w:pPr>
            <w:r>
              <w:rPr>
                <w:spacing w:val="14"/>
                <w:sz w:val="20"/>
                <w:szCs w:val="20"/>
              </w:rPr>
              <w:t>тел. (49234) 3-07-00, факс (49234) 7-45-48</w:t>
            </w:r>
          </w:p>
          <w:p w:rsidR="00DD3AA5" w:rsidRDefault="00DD3AA5">
            <w:pPr>
              <w:spacing w:line="276" w:lineRule="auto"/>
              <w:jc w:val="center"/>
              <w:rPr>
                <w:rStyle w:val="a3"/>
              </w:rPr>
            </w:pPr>
            <w:r>
              <w:rPr>
                <w:spacing w:val="14"/>
                <w:sz w:val="20"/>
                <w:szCs w:val="20"/>
                <w:lang w:val="fr-FR"/>
              </w:rPr>
              <w:t>e</w:t>
            </w:r>
            <w:r>
              <w:rPr>
                <w:spacing w:val="14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  <w:lang w:val="fr-FR"/>
              </w:rPr>
              <w:t>mail</w:t>
            </w:r>
            <w:r>
              <w:rPr>
                <w:spacing w:val="14"/>
                <w:sz w:val="20"/>
                <w:szCs w:val="20"/>
              </w:rPr>
              <w:t xml:space="preserve">: </w:t>
            </w:r>
            <w:r>
              <w:rPr>
                <w:rStyle w:val="a3"/>
                <w:sz w:val="20"/>
                <w:szCs w:val="20"/>
                <w:lang w:val="fr-FR"/>
              </w:rPr>
              <w:t>kdm</w:t>
            </w:r>
            <w:r>
              <w:rPr>
                <w:rStyle w:val="a3"/>
                <w:sz w:val="20"/>
                <w:szCs w:val="20"/>
              </w:rPr>
              <w:t>-</w:t>
            </w:r>
            <w:r>
              <w:rPr>
                <w:rStyle w:val="a3"/>
                <w:sz w:val="20"/>
                <w:szCs w:val="20"/>
                <w:lang w:val="fr-FR"/>
              </w:rPr>
              <w:t>murom</w:t>
            </w:r>
            <w:r>
              <w:rPr>
                <w:rStyle w:val="a3"/>
                <w:sz w:val="20"/>
                <w:szCs w:val="20"/>
              </w:rPr>
              <w:t>@</w:t>
            </w:r>
            <w:r>
              <w:rPr>
                <w:rStyle w:val="a3"/>
                <w:sz w:val="20"/>
                <w:szCs w:val="20"/>
                <w:lang w:val="fr-FR"/>
              </w:rPr>
              <w:t>yandex</w:t>
            </w:r>
            <w:r>
              <w:rPr>
                <w:rStyle w:val="a3"/>
                <w:sz w:val="20"/>
                <w:szCs w:val="20"/>
              </w:rPr>
              <w:t>.</w:t>
            </w:r>
            <w:r>
              <w:rPr>
                <w:rStyle w:val="a3"/>
                <w:sz w:val="20"/>
                <w:szCs w:val="20"/>
                <w:lang w:val="fr-FR"/>
              </w:rPr>
              <w:t>ru</w:t>
            </w:r>
          </w:p>
          <w:p w:rsidR="00DD3AA5" w:rsidRDefault="00DD3AA5">
            <w:pPr>
              <w:spacing w:line="276" w:lineRule="auto"/>
              <w:ind w:left="34"/>
              <w:jc w:val="center"/>
              <w:rPr>
                <w:spacing w:val="14"/>
              </w:rPr>
            </w:pPr>
            <w:r>
              <w:rPr>
                <w:spacing w:val="14"/>
                <w:sz w:val="20"/>
                <w:szCs w:val="20"/>
                <w:lang w:val="en-US"/>
              </w:rPr>
              <w:t>URL</w:t>
            </w:r>
            <w:r>
              <w:rPr>
                <w:spacing w:val="14"/>
                <w:sz w:val="20"/>
                <w:szCs w:val="20"/>
              </w:rPr>
              <w:t xml:space="preserve">: </w:t>
            </w:r>
            <w:r>
              <w:rPr>
                <w:rStyle w:val="a3"/>
                <w:sz w:val="20"/>
                <w:szCs w:val="20"/>
                <w:lang w:val="en-US"/>
              </w:rPr>
              <w:t>www</w:t>
            </w:r>
            <w:r>
              <w:rPr>
                <w:rStyle w:val="a3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/>
              </w:rPr>
              <w:t>kdm</w:t>
            </w:r>
            <w:proofErr w:type="spellEnd"/>
            <w:r>
              <w:rPr>
                <w:rStyle w:val="a3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/>
              </w:rPr>
              <w:t>izmuroma</w:t>
            </w:r>
            <w:proofErr w:type="spellEnd"/>
            <w:r>
              <w:rPr>
                <w:rStyle w:val="a3"/>
                <w:sz w:val="20"/>
                <w:szCs w:val="20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/>
              </w:rPr>
              <w:t>ru</w:t>
            </w:r>
            <w:proofErr w:type="spellEnd"/>
          </w:p>
          <w:p w:rsidR="00DD3AA5" w:rsidRDefault="00DD3AA5">
            <w:pPr>
              <w:spacing w:line="276" w:lineRule="auto"/>
              <w:rPr>
                <w:spacing w:val="14"/>
                <w:sz w:val="16"/>
                <w:szCs w:val="16"/>
              </w:rPr>
            </w:pPr>
          </w:p>
          <w:p w:rsidR="00DD3AA5" w:rsidRDefault="00DD3AA5">
            <w:pPr>
              <w:spacing w:line="276" w:lineRule="auto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ОКПО 22729084</w:t>
            </w:r>
          </w:p>
          <w:p w:rsidR="00DD3AA5" w:rsidRDefault="00DD3AA5">
            <w:pPr>
              <w:spacing w:line="276" w:lineRule="auto"/>
              <w:jc w:val="center"/>
              <w:rPr>
                <w:spacing w:val="14"/>
              </w:rPr>
            </w:pPr>
            <w:r>
              <w:rPr>
                <w:spacing w:val="14"/>
                <w:sz w:val="22"/>
                <w:szCs w:val="22"/>
              </w:rPr>
              <w:t>ИНН/КПП 3307014231/330701001</w:t>
            </w:r>
          </w:p>
          <w:p w:rsidR="00DD3AA5" w:rsidRDefault="00DD3AA5">
            <w:pPr>
              <w:spacing w:line="276" w:lineRule="auto"/>
              <w:jc w:val="center"/>
              <w:rPr>
                <w:spacing w:val="14"/>
              </w:rPr>
            </w:pPr>
          </w:p>
          <w:tbl>
            <w:tblPr>
              <w:tblW w:w="5100" w:type="dxa"/>
              <w:tblLayout w:type="fixed"/>
              <w:tblLook w:val="01E0"/>
            </w:tblPr>
            <w:tblGrid>
              <w:gridCol w:w="827"/>
              <w:gridCol w:w="1718"/>
              <w:gridCol w:w="565"/>
              <w:gridCol w:w="1990"/>
            </w:tblGrid>
            <w:tr w:rsidR="00DD3AA5">
              <w:tc>
                <w:tcPr>
                  <w:tcW w:w="25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D3AA5" w:rsidRDefault="00DD3AA5">
                  <w:pPr>
                    <w:spacing w:line="276" w:lineRule="auto"/>
                    <w:jc w:val="center"/>
                  </w:pPr>
                  <w:r>
                    <w:t>10.10.2014</w:t>
                  </w:r>
                </w:p>
              </w:tc>
              <w:tc>
                <w:tcPr>
                  <w:tcW w:w="565" w:type="dxa"/>
                  <w:hideMark/>
                </w:tcPr>
                <w:p w:rsidR="00DD3AA5" w:rsidRDefault="00DD3AA5">
                  <w:pPr>
                    <w:spacing w:line="276" w:lineRule="auto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DD3AA5" w:rsidRDefault="00DD3AA5">
                  <w:pPr>
                    <w:spacing w:line="276" w:lineRule="auto"/>
                    <w:jc w:val="center"/>
                  </w:pPr>
                  <w:r>
                    <w:t>395</w:t>
                  </w:r>
                </w:p>
              </w:tc>
            </w:tr>
            <w:tr w:rsidR="00DD3AA5">
              <w:tc>
                <w:tcPr>
                  <w:tcW w:w="82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3AA5" w:rsidRDefault="00DD3AA5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DD3AA5" w:rsidRDefault="00DD3AA5">
                  <w:pPr>
                    <w:spacing w:line="276" w:lineRule="auto"/>
                  </w:pPr>
                  <w:r>
                    <w:t>На №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3AA5" w:rsidRDefault="00DD3AA5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565" w:type="dxa"/>
                </w:tcPr>
                <w:p w:rsidR="00DD3AA5" w:rsidRDefault="00DD3AA5">
                  <w:pPr>
                    <w:spacing w:line="276" w:lineRule="auto"/>
                    <w:jc w:val="center"/>
                    <w:rPr>
                      <w:sz w:val="8"/>
                      <w:szCs w:val="8"/>
                    </w:rPr>
                  </w:pPr>
                </w:p>
                <w:p w:rsidR="00DD3AA5" w:rsidRDefault="00DD3AA5">
                  <w:pPr>
                    <w:spacing w:line="276" w:lineRule="auto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D3AA5" w:rsidRDefault="00DD3AA5">
                  <w:pPr>
                    <w:spacing w:line="276" w:lineRule="auto"/>
                    <w:jc w:val="center"/>
                  </w:pPr>
                </w:p>
              </w:tc>
            </w:tr>
          </w:tbl>
          <w:p w:rsidR="00DD3AA5" w:rsidRDefault="00DD3AA5">
            <w:pPr>
              <w:spacing w:line="276" w:lineRule="auto"/>
              <w:jc w:val="center"/>
            </w:pPr>
          </w:p>
        </w:tc>
        <w:tc>
          <w:tcPr>
            <w:tcW w:w="4253" w:type="dxa"/>
            <w:vAlign w:val="center"/>
            <w:hideMark/>
          </w:tcPr>
          <w:p w:rsidR="00DD3AA5" w:rsidRDefault="00DD3AA5">
            <w:pPr>
              <w:tabs>
                <w:tab w:val="left" w:pos="129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По списку рассылки</w:t>
            </w:r>
          </w:p>
        </w:tc>
      </w:tr>
    </w:tbl>
    <w:p w:rsidR="00DD3AA5" w:rsidRDefault="00DD3AA5" w:rsidP="00DD3AA5"/>
    <w:p w:rsidR="00DD3AA5" w:rsidRDefault="00DD3AA5" w:rsidP="00DD3AA5"/>
    <w:p w:rsidR="00DD3AA5" w:rsidRDefault="00DD3AA5" w:rsidP="00DD3AA5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DD3AA5" w:rsidRDefault="00DD3AA5" w:rsidP="00DD3AA5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встречи патриотического клуба «Поколение»</w:t>
      </w:r>
    </w:p>
    <w:p w:rsidR="00DD3AA5" w:rsidRDefault="00DD3AA5" w:rsidP="00DD3AA5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3AA5" w:rsidRDefault="00DD3AA5" w:rsidP="00DD3AA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патриотического и гражданского воспитания подрастающего поколения </w:t>
      </w:r>
      <w:r>
        <w:rPr>
          <w:rFonts w:ascii="Times New Roman" w:hAnsi="Times New Roman" w:cs="Times New Roman"/>
          <w:b/>
          <w:sz w:val="28"/>
          <w:szCs w:val="28"/>
        </w:rPr>
        <w:t>14 октября в 15.00ч.</w:t>
      </w:r>
      <w:r>
        <w:rPr>
          <w:rFonts w:ascii="Times New Roman" w:hAnsi="Times New Roman" w:cs="Times New Roman"/>
          <w:sz w:val="28"/>
          <w:szCs w:val="28"/>
        </w:rPr>
        <w:t xml:space="preserve"> в комитете по делам молодежи по адресу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ктябрьская, д.40 пройдет очередная встреча патриотического клуба «Поколение».</w:t>
      </w:r>
    </w:p>
    <w:p w:rsidR="00DD3AA5" w:rsidRDefault="00DD3AA5" w:rsidP="00DD3AA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встречу приглашены молодежь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урома и ветераны Великой Отечественной войны – участники обороны г.Севастополя.</w:t>
      </w:r>
    </w:p>
    <w:p w:rsidR="00DD3AA5" w:rsidRDefault="00DD3AA5" w:rsidP="00DD3AA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7-45-47 – ведущий специалист Юлия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3AA5" w:rsidRDefault="00DD3AA5" w:rsidP="00DD3AA5">
      <w:pPr>
        <w:widowControl w:val="0"/>
        <w:spacing w:line="360" w:lineRule="auto"/>
        <w:jc w:val="both"/>
        <w:rPr>
          <w:rFonts w:eastAsia="Times New Roman"/>
          <w:sz w:val="28"/>
          <w:szCs w:val="28"/>
        </w:rPr>
      </w:pPr>
    </w:p>
    <w:p w:rsidR="00DD3AA5" w:rsidRDefault="00DD3AA5" w:rsidP="00DD3AA5">
      <w:pPr>
        <w:widowControl w:val="0"/>
        <w:spacing w:line="360" w:lineRule="auto"/>
        <w:jc w:val="both"/>
        <w:rPr>
          <w:sz w:val="28"/>
          <w:szCs w:val="28"/>
        </w:rPr>
      </w:pPr>
    </w:p>
    <w:p w:rsidR="00DD3AA5" w:rsidRDefault="00DD3AA5" w:rsidP="00DD3AA5">
      <w:pPr>
        <w:widowControl w:val="0"/>
        <w:jc w:val="both"/>
        <w:rPr>
          <w:sz w:val="28"/>
          <w:szCs w:val="28"/>
        </w:rPr>
      </w:pPr>
    </w:p>
    <w:tbl>
      <w:tblPr>
        <w:tblW w:w="10065" w:type="dxa"/>
        <w:tblInd w:w="-106" w:type="dxa"/>
        <w:tblLayout w:type="fixed"/>
        <w:tblLook w:val="04A0"/>
      </w:tblPr>
      <w:tblGrid>
        <w:gridCol w:w="4889"/>
        <w:gridCol w:w="5176"/>
      </w:tblGrid>
      <w:tr w:rsidR="00DD3AA5" w:rsidTr="00DD3AA5">
        <w:tc>
          <w:tcPr>
            <w:tcW w:w="4889" w:type="dxa"/>
            <w:hideMark/>
          </w:tcPr>
          <w:p w:rsidR="00DD3AA5" w:rsidRDefault="00DD3AA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5176" w:type="dxa"/>
            <w:vAlign w:val="bottom"/>
            <w:hideMark/>
          </w:tcPr>
          <w:p w:rsidR="00DD3AA5" w:rsidRDefault="00DD3AA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Н.А. </w:t>
            </w:r>
            <w:proofErr w:type="spellStart"/>
            <w:r>
              <w:rPr>
                <w:sz w:val="28"/>
                <w:szCs w:val="28"/>
              </w:rPr>
              <w:t>Костылев</w:t>
            </w:r>
            <w:proofErr w:type="spellEnd"/>
          </w:p>
        </w:tc>
      </w:tr>
    </w:tbl>
    <w:p w:rsidR="00DD3AA5" w:rsidRDefault="00DD3AA5" w:rsidP="00DD3AA5">
      <w:pPr>
        <w:widowControl w:val="0"/>
        <w:rPr>
          <w:sz w:val="28"/>
          <w:szCs w:val="28"/>
        </w:rPr>
      </w:pPr>
    </w:p>
    <w:p w:rsidR="00DD3AA5" w:rsidRDefault="00DD3AA5" w:rsidP="00DD3AA5">
      <w:pPr>
        <w:widowControl w:val="0"/>
        <w:rPr>
          <w:sz w:val="28"/>
          <w:szCs w:val="28"/>
          <w:lang w:val="en-US"/>
        </w:rPr>
      </w:pPr>
    </w:p>
    <w:p w:rsidR="00DD3AA5" w:rsidRDefault="00DD3AA5" w:rsidP="00DD3AA5">
      <w:pPr>
        <w:widowControl w:val="0"/>
        <w:rPr>
          <w:sz w:val="28"/>
          <w:szCs w:val="28"/>
        </w:rPr>
      </w:pPr>
    </w:p>
    <w:p w:rsidR="00DD3AA5" w:rsidRDefault="00DD3AA5" w:rsidP="00DD3AA5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Ю.Ю. </w:t>
      </w:r>
      <w:proofErr w:type="spellStart"/>
      <w:r>
        <w:rPr>
          <w:sz w:val="20"/>
          <w:szCs w:val="20"/>
        </w:rPr>
        <w:t>Кучина</w:t>
      </w:r>
      <w:proofErr w:type="spellEnd"/>
      <w:r>
        <w:rPr>
          <w:sz w:val="20"/>
          <w:szCs w:val="20"/>
        </w:rPr>
        <w:t>,</w:t>
      </w:r>
    </w:p>
    <w:p w:rsidR="00DD3AA5" w:rsidRDefault="00DD3AA5" w:rsidP="00DD3AA5">
      <w:pPr>
        <w:widowControl w:val="0"/>
        <w:rPr>
          <w:sz w:val="20"/>
          <w:szCs w:val="20"/>
        </w:rPr>
      </w:pPr>
      <w:r>
        <w:rPr>
          <w:sz w:val="20"/>
          <w:szCs w:val="20"/>
        </w:rPr>
        <w:t>7-45-47</w:t>
      </w:r>
    </w:p>
    <w:p w:rsidR="00DD3AA5" w:rsidRDefault="00DD3AA5" w:rsidP="00DD3AA5">
      <w:pPr>
        <w:jc w:val="center"/>
        <w:rPr>
          <w:sz w:val="20"/>
          <w:szCs w:val="20"/>
        </w:rPr>
      </w:pPr>
    </w:p>
    <w:p w:rsidR="00DD3AA5" w:rsidRDefault="00DD3AA5" w:rsidP="00DD3AA5"/>
    <w:p w:rsidR="00DD3AA5" w:rsidRDefault="00DD3AA5" w:rsidP="00DD3AA5"/>
    <w:p w:rsidR="00640F50" w:rsidRDefault="00640F50"/>
    <w:sectPr w:rsidR="00640F50" w:rsidSect="0064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AA5"/>
    <w:rsid w:val="00640F50"/>
    <w:rsid w:val="00DD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A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AA5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A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2014-10-10T10:57:00Z</cp:lastPrinted>
  <dcterms:created xsi:type="dcterms:W3CDTF">2014-10-10T10:53:00Z</dcterms:created>
  <dcterms:modified xsi:type="dcterms:W3CDTF">2014-10-10T10:59:00Z</dcterms:modified>
</cp:coreProperties>
</file>