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B" w:rsidRDefault="009D17CB" w:rsidP="009D17CB">
      <w:pPr>
        <w:widowControl w:val="0"/>
        <w:jc w:val="right"/>
        <w:rPr>
          <w:i/>
        </w:rPr>
      </w:pPr>
      <w:r>
        <w:rPr>
          <w:i/>
        </w:rPr>
        <w:t>Приложение</w:t>
      </w:r>
    </w:p>
    <w:p w:rsidR="009D17CB" w:rsidRDefault="009D17CB" w:rsidP="009D17CB">
      <w:pPr>
        <w:widowControl w:val="0"/>
        <w:jc w:val="right"/>
        <w:rPr>
          <w:i/>
        </w:rPr>
      </w:pPr>
      <w:r>
        <w:rPr>
          <w:i/>
        </w:rPr>
        <w:t>к письму комитета по делам молодежи</w:t>
      </w:r>
    </w:p>
    <w:p w:rsidR="009D17CB" w:rsidRDefault="009D17CB" w:rsidP="009D17CB">
      <w:pPr>
        <w:widowControl w:val="0"/>
        <w:jc w:val="right"/>
        <w:rPr>
          <w:i/>
        </w:rPr>
      </w:pPr>
      <w:r>
        <w:rPr>
          <w:i/>
        </w:rPr>
        <w:t>от</w:t>
      </w:r>
      <w:r w:rsidR="00602F9A">
        <w:rPr>
          <w:i/>
        </w:rPr>
        <w:t xml:space="preserve"> 12.05.2016 № 298</w:t>
      </w:r>
    </w:p>
    <w:p w:rsidR="009D17CB" w:rsidRDefault="009D17CB" w:rsidP="009D17CB">
      <w:pPr>
        <w:widowControl w:val="0"/>
        <w:jc w:val="right"/>
        <w:rPr>
          <w:i/>
        </w:rPr>
      </w:pPr>
    </w:p>
    <w:p w:rsidR="00602F9A" w:rsidRPr="00B74E0F" w:rsidRDefault="00602F9A" w:rsidP="00602F9A">
      <w:pPr>
        <w:jc w:val="center"/>
      </w:pPr>
      <w:r w:rsidRPr="00B74E0F">
        <w:rPr>
          <w:b/>
        </w:rPr>
        <w:t>П О Л О Ж Е Н И Е</w:t>
      </w:r>
    </w:p>
    <w:p w:rsidR="00602F9A" w:rsidRPr="00B74E0F" w:rsidRDefault="00602F9A" w:rsidP="00602F9A">
      <w:pPr>
        <w:pStyle w:val="21"/>
        <w:ind w:left="0" w:firstLine="0"/>
        <w:jc w:val="center"/>
        <w:rPr>
          <w:sz w:val="24"/>
          <w:szCs w:val="24"/>
        </w:rPr>
      </w:pPr>
      <w:r w:rsidRPr="00B74E0F">
        <w:rPr>
          <w:sz w:val="24"/>
          <w:szCs w:val="24"/>
        </w:rPr>
        <w:t>о муниципальном этапе областного конкурса лирико - патриотической песни</w:t>
      </w:r>
    </w:p>
    <w:p w:rsidR="00602F9A" w:rsidRPr="00B74E0F" w:rsidRDefault="00602F9A" w:rsidP="00602F9A">
      <w:pPr>
        <w:ind w:firstLine="709"/>
        <w:jc w:val="center"/>
      </w:pPr>
      <w:r w:rsidRPr="00B74E0F">
        <w:t xml:space="preserve">«Моя Родина </w:t>
      </w:r>
      <w:r w:rsidRPr="00B74E0F">
        <w:rPr>
          <w:rFonts w:ascii="T" w:hAnsi="T"/>
        </w:rPr>
        <w:t>-</w:t>
      </w:r>
      <w:r w:rsidRPr="00B74E0F">
        <w:rPr>
          <w:rFonts w:asciiTheme="minorHAnsi" w:hAnsiTheme="minorHAnsi"/>
        </w:rPr>
        <w:t xml:space="preserve"> </w:t>
      </w:r>
      <w:r w:rsidRPr="00B74E0F">
        <w:t>Россия».</w:t>
      </w:r>
    </w:p>
    <w:p w:rsidR="00602F9A" w:rsidRPr="00B74E0F" w:rsidRDefault="00602F9A" w:rsidP="00602F9A">
      <w:pPr>
        <w:ind w:firstLine="709"/>
        <w:jc w:val="center"/>
      </w:pPr>
    </w:p>
    <w:p w:rsidR="00602F9A" w:rsidRPr="00B74E0F" w:rsidRDefault="00602F9A" w:rsidP="00602F9A">
      <w:pPr>
        <w:pStyle w:val="21"/>
        <w:ind w:left="0" w:firstLine="0"/>
        <w:jc w:val="center"/>
        <w:rPr>
          <w:b/>
          <w:sz w:val="24"/>
          <w:szCs w:val="24"/>
        </w:rPr>
      </w:pPr>
      <w:r w:rsidRPr="00B74E0F">
        <w:rPr>
          <w:b/>
          <w:sz w:val="24"/>
          <w:szCs w:val="24"/>
        </w:rPr>
        <w:t>1. Общие положения</w:t>
      </w:r>
    </w:p>
    <w:p w:rsidR="00602F9A" w:rsidRPr="00B74E0F" w:rsidRDefault="00602F9A" w:rsidP="00602F9A">
      <w:pPr>
        <w:pStyle w:val="21"/>
        <w:ind w:left="0" w:firstLine="0"/>
        <w:jc w:val="center"/>
        <w:rPr>
          <w:b/>
          <w:sz w:val="24"/>
          <w:szCs w:val="24"/>
        </w:rPr>
      </w:pPr>
    </w:p>
    <w:p w:rsidR="00602F9A" w:rsidRPr="00B74E0F" w:rsidRDefault="00602F9A" w:rsidP="00602F9A">
      <w:pPr>
        <w:ind w:firstLine="708"/>
        <w:jc w:val="both"/>
      </w:pPr>
      <w:r w:rsidRPr="00B74E0F">
        <w:t>1.1.Муниципальный этап областного конкурса лирико-патри</w:t>
      </w:r>
      <w:r w:rsidRPr="00B74E0F">
        <w:rPr>
          <w:rFonts w:ascii="T" w:hAnsi="T"/>
        </w:rPr>
        <w:t>отич</w:t>
      </w:r>
      <w:r w:rsidRPr="00B74E0F">
        <w:t xml:space="preserve">еской песни </w:t>
      </w:r>
      <w:r>
        <w:t xml:space="preserve">                     </w:t>
      </w:r>
      <w:r w:rsidRPr="00B74E0F">
        <w:t>«Моя Родина</w:t>
      </w:r>
      <w:r w:rsidRPr="00B74E0F">
        <w:rPr>
          <w:rFonts w:ascii="T" w:hAnsi="T"/>
        </w:rPr>
        <w:t>-</w:t>
      </w:r>
      <w:r w:rsidRPr="00B74E0F">
        <w:t>Россия» (далее - конкурс) проводится с целью духовно-нравственного, гражданского и патриотического воспитания молодежи.</w:t>
      </w:r>
    </w:p>
    <w:p w:rsidR="00602F9A" w:rsidRPr="00B74E0F" w:rsidRDefault="00602F9A" w:rsidP="00602F9A">
      <w:pPr>
        <w:pStyle w:val="21"/>
        <w:ind w:left="0" w:firstLine="708"/>
        <w:jc w:val="both"/>
        <w:rPr>
          <w:sz w:val="24"/>
          <w:szCs w:val="24"/>
        </w:rPr>
      </w:pPr>
      <w:r w:rsidRPr="00B74E0F">
        <w:rPr>
          <w:sz w:val="24"/>
          <w:szCs w:val="24"/>
        </w:rPr>
        <w:t>1.2. Основными задачами конкурса являются:</w:t>
      </w:r>
    </w:p>
    <w:p w:rsidR="00602F9A" w:rsidRPr="00B74E0F" w:rsidRDefault="00602F9A" w:rsidP="00602F9A">
      <w:pPr>
        <w:pStyle w:val="21"/>
        <w:ind w:left="0" w:firstLine="0"/>
        <w:jc w:val="both"/>
        <w:rPr>
          <w:sz w:val="24"/>
          <w:szCs w:val="24"/>
        </w:rPr>
      </w:pPr>
      <w:r w:rsidRPr="00B74E0F">
        <w:rPr>
          <w:sz w:val="24"/>
          <w:szCs w:val="24"/>
        </w:rPr>
        <w:t>- пропаганда песен патриотической направленности;</w:t>
      </w:r>
    </w:p>
    <w:p w:rsidR="00602F9A" w:rsidRPr="00B74E0F" w:rsidRDefault="00602F9A" w:rsidP="00602F9A">
      <w:pPr>
        <w:pStyle w:val="21"/>
        <w:ind w:left="0" w:firstLine="0"/>
        <w:jc w:val="both"/>
        <w:rPr>
          <w:sz w:val="24"/>
          <w:szCs w:val="24"/>
        </w:rPr>
      </w:pPr>
      <w:r w:rsidRPr="00B74E0F">
        <w:rPr>
          <w:rFonts w:ascii="T" w:hAnsi="T"/>
          <w:sz w:val="24"/>
          <w:szCs w:val="24"/>
        </w:rPr>
        <w:t>- форми</w:t>
      </w:r>
      <w:r w:rsidRPr="00B74E0F">
        <w:rPr>
          <w:sz w:val="24"/>
          <w:szCs w:val="24"/>
        </w:rPr>
        <w:t>рование в молодежной среде уважительного отношения к</w:t>
      </w:r>
      <w:r w:rsidRPr="00B74E0F">
        <w:rPr>
          <w:rFonts w:ascii="T" w:hAnsi="T"/>
          <w:sz w:val="24"/>
          <w:szCs w:val="24"/>
        </w:rPr>
        <w:t xml:space="preserve"> </w:t>
      </w:r>
      <w:r w:rsidRPr="00B74E0F">
        <w:rPr>
          <w:sz w:val="24"/>
          <w:szCs w:val="24"/>
        </w:rPr>
        <w:t>Родине, ее истории, культуре, традициям;</w:t>
      </w:r>
    </w:p>
    <w:p w:rsidR="00602F9A" w:rsidRPr="00B74E0F" w:rsidRDefault="00602F9A" w:rsidP="00602F9A">
      <w:pPr>
        <w:pStyle w:val="21"/>
        <w:ind w:hanging="566"/>
        <w:jc w:val="both"/>
        <w:rPr>
          <w:sz w:val="24"/>
          <w:szCs w:val="24"/>
        </w:rPr>
      </w:pPr>
      <w:r w:rsidRPr="00B74E0F">
        <w:rPr>
          <w:sz w:val="24"/>
          <w:szCs w:val="24"/>
        </w:rPr>
        <w:t>- выявление и поддержка талантливой молодежи.</w:t>
      </w:r>
    </w:p>
    <w:p w:rsidR="00602F9A" w:rsidRPr="00B74E0F" w:rsidRDefault="00602F9A" w:rsidP="00602F9A">
      <w:pPr>
        <w:pStyle w:val="21"/>
        <w:ind w:left="0" w:firstLine="566"/>
        <w:jc w:val="both"/>
        <w:rPr>
          <w:sz w:val="24"/>
          <w:szCs w:val="24"/>
        </w:rPr>
      </w:pPr>
      <w:r w:rsidRPr="00B74E0F">
        <w:rPr>
          <w:sz w:val="24"/>
          <w:szCs w:val="24"/>
        </w:rPr>
        <w:t>1.3. Дата и время</w:t>
      </w:r>
      <w:r w:rsidRPr="00B74E0F">
        <w:rPr>
          <w:i/>
          <w:sz w:val="24"/>
          <w:szCs w:val="24"/>
        </w:rPr>
        <w:t xml:space="preserve"> </w:t>
      </w:r>
      <w:r w:rsidRPr="00B74E0F">
        <w:rPr>
          <w:sz w:val="24"/>
          <w:szCs w:val="24"/>
        </w:rPr>
        <w:t xml:space="preserve">проведения конкурса: </w:t>
      </w:r>
      <w:r w:rsidRPr="00C15233">
        <w:rPr>
          <w:b/>
          <w:sz w:val="24"/>
          <w:szCs w:val="24"/>
        </w:rPr>
        <w:t>31 мая 2016 года, 13-00 ч.</w:t>
      </w:r>
    </w:p>
    <w:p w:rsidR="00602F9A" w:rsidRPr="00B74E0F" w:rsidRDefault="00602F9A" w:rsidP="00602F9A">
      <w:pPr>
        <w:ind w:firstLine="566"/>
        <w:jc w:val="both"/>
      </w:pPr>
      <w:r>
        <w:t>1.4. Место проведения: г</w:t>
      </w:r>
      <w:r w:rsidRPr="00B74E0F">
        <w:t>. Муром, МБОУ ДОД ЦРТДЮ «Орленок»</w:t>
      </w:r>
      <w:r>
        <w:t xml:space="preserve"> (ул.Красногвардейская, д.40а).</w:t>
      </w:r>
    </w:p>
    <w:p w:rsidR="00602F9A" w:rsidRPr="00602F9A" w:rsidRDefault="00602F9A" w:rsidP="00602F9A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602F9A">
        <w:rPr>
          <w:rFonts w:ascii="Times New Roman" w:hAnsi="Times New Roman" w:cs="Times New Roman"/>
          <w:i w:val="0"/>
          <w:color w:val="auto"/>
        </w:rPr>
        <w:t>2. Организаторы конкурса</w:t>
      </w:r>
    </w:p>
    <w:p w:rsidR="00602F9A" w:rsidRPr="00B74E0F" w:rsidRDefault="00602F9A" w:rsidP="00602F9A"/>
    <w:p w:rsidR="00602F9A" w:rsidRPr="00B74E0F" w:rsidRDefault="00602F9A" w:rsidP="00602F9A">
      <w:pPr>
        <w:pStyle w:val="ab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B74E0F">
        <w:rPr>
          <w:sz w:val="24"/>
          <w:szCs w:val="24"/>
        </w:rPr>
        <w:t>Организатором конкурса является комитет по делам молодежи администрации округа Муром.</w:t>
      </w:r>
    </w:p>
    <w:p w:rsidR="00602F9A" w:rsidRPr="00B74E0F" w:rsidRDefault="00602F9A" w:rsidP="00602F9A">
      <w:pPr>
        <w:numPr>
          <w:ilvl w:val="1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B74E0F">
        <w:t>Организатор конкурса:</w:t>
      </w:r>
    </w:p>
    <w:p w:rsidR="00602F9A" w:rsidRPr="00B74E0F" w:rsidRDefault="00602F9A" w:rsidP="00602F9A">
      <w:pPr>
        <w:jc w:val="both"/>
      </w:pPr>
      <w:r w:rsidRPr="00B74E0F">
        <w:t>- распространяет информацию о целях и задачах конкурса;</w:t>
      </w:r>
    </w:p>
    <w:p w:rsidR="00602F9A" w:rsidRPr="00B74E0F" w:rsidRDefault="00602F9A" w:rsidP="00602F9A">
      <w:pPr>
        <w:jc w:val="both"/>
      </w:pPr>
      <w:r w:rsidRPr="00B74E0F">
        <w:t>- определяет состав жюри конкурса;</w:t>
      </w:r>
    </w:p>
    <w:p w:rsidR="00602F9A" w:rsidRPr="00B74E0F" w:rsidRDefault="00602F9A" w:rsidP="00602F9A">
      <w:pPr>
        <w:jc w:val="both"/>
      </w:pPr>
      <w:r w:rsidRPr="00B74E0F">
        <w:t>- привлекает финансовые и информационные ресурсы для организации конкурса;</w:t>
      </w:r>
    </w:p>
    <w:p w:rsidR="00602F9A" w:rsidRPr="00B74E0F" w:rsidRDefault="00602F9A" w:rsidP="00602F9A">
      <w:pPr>
        <w:jc w:val="both"/>
      </w:pPr>
      <w:r w:rsidRPr="00B74E0F">
        <w:t>- освещает подготовку и проведение конкурса в средствах массовой информации.</w:t>
      </w:r>
    </w:p>
    <w:p w:rsidR="00602F9A" w:rsidRPr="00602F9A" w:rsidRDefault="00602F9A" w:rsidP="00602F9A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602F9A">
        <w:rPr>
          <w:rFonts w:ascii="Times New Roman" w:hAnsi="Times New Roman" w:cs="Times New Roman"/>
          <w:i w:val="0"/>
          <w:color w:val="auto"/>
        </w:rPr>
        <w:t>3. Порядок проведения конкурса</w:t>
      </w:r>
    </w:p>
    <w:p w:rsidR="00602F9A" w:rsidRPr="00B74E0F" w:rsidRDefault="00602F9A" w:rsidP="00602F9A">
      <w:pPr>
        <w:jc w:val="center"/>
        <w:rPr>
          <w:rFonts w:ascii="Arial" w:hAnsi="Arial"/>
          <w:b/>
        </w:rPr>
      </w:pPr>
    </w:p>
    <w:p w:rsidR="00602F9A" w:rsidRPr="00B74E0F" w:rsidRDefault="00602F9A" w:rsidP="00602F9A">
      <w:pPr>
        <w:ind w:firstLine="567"/>
        <w:jc w:val="both"/>
      </w:pPr>
      <w:r w:rsidRPr="00B74E0F">
        <w:t xml:space="preserve">3.1. </w:t>
      </w:r>
      <w:r w:rsidRPr="00B74E0F">
        <w:rPr>
          <w:rFonts w:ascii="T" w:hAnsi="T"/>
        </w:rPr>
        <w:t>К</w:t>
      </w:r>
      <w:r w:rsidRPr="00B74E0F">
        <w:t>онкурс</w:t>
      </w:r>
      <w:r w:rsidRPr="00B74E0F">
        <w:rPr>
          <w:rFonts w:ascii="T" w:hAnsi="T"/>
        </w:rPr>
        <w:t xml:space="preserve"> проводится по следующим номинациям</w:t>
      </w:r>
      <w:r w:rsidRPr="00B74E0F">
        <w:t xml:space="preserve"> и возрастным группам:</w:t>
      </w:r>
    </w:p>
    <w:p w:rsidR="00602F9A" w:rsidRPr="00B74E0F" w:rsidRDefault="00602F9A" w:rsidP="00602F9A">
      <w:pPr>
        <w:ind w:firstLine="567"/>
        <w:jc w:val="both"/>
      </w:pPr>
      <w:r w:rsidRPr="00B74E0F">
        <w:t>3.1.1. Номинации:</w:t>
      </w:r>
    </w:p>
    <w:p w:rsidR="00602F9A" w:rsidRPr="00B74E0F" w:rsidRDefault="00602F9A" w:rsidP="00602F9A">
      <w:pPr>
        <w:jc w:val="both"/>
      </w:pPr>
      <w:r w:rsidRPr="00B74E0F">
        <w:t>- сольное исполнение;</w:t>
      </w:r>
    </w:p>
    <w:p w:rsidR="00602F9A" w:rsidRPr="00B74E0F" w:rsidRDefault="00602F9A" w:rsidP="00602F9A">
      <w:pPr>
        <w:jc w:val="both"/>
      </w:pPr>
      <w:r w:rsidRPr="00B74E0F">
        <w:t>- вокальная группа (до 8 человек).</w:t>
      </w:r>
    </w:p>
    <w:p w:rsidR="00602F9A" w:rsidRPr="00B74E0F" w:rsidRDefault="00602F9A" w:rsidP="00602F9A">
      <w:pPr>
        <w:ind w:firstLine="567"/>
        <w:jc w:val="both"/>
      </w:pPr>
      <w:r w:rsidRPr="00B74E0F">
        <w:t>3.1.2. Возрастные группы:</w:t>
      </w:r>
    </w:p>
    <w:p w:rsidR="00602F9A" w:rsidRPr="00B74E0F" w:rsidRDefault="00602F9A" w:rsidP="00602F9A">
      <w:pPr>
        <w:jc w:val="both"/>
      </w:pPr>
      <w:r w:rsidRPr="00B74E0F">
        <w:t>- от 16 до 25 лет;</w:t>
      </w:r>
    </w:p>
    <w:p w:rsidR="00602F9A" w:rsidRPr="00B74E0F" w:rsidRDefault="00602F9A" w:rsidP="00602F9A">
      <w:pPr>
        <w:jc w:val="both"/>
      </w:pPr>
      <w:r w:rsidRPr="00B74E0F">
        <w:t>- от 26 до 30 лет.</w:t>
      </w:r>
    </w:p>
    <w:p w:rsidR="00602F9A" w:rsidRPr="00B74E0F" w:rsidRDefault="00602F9A" w:rsidP="00602F9A">
      <w:pPr>
        <w:ind w:firstLine="567"/>
        <w:jc w:val="both"/>
      </w:pPr>
      <w:r w:rsidRPr="00B74E0F">
        <w:t>3.2. Порядок и условия проведения муниципального этапа устанавливаются организатором конкурса.</w:t>
      </w:r>
    </w:p>
    <w:p w:rsidR="00602F9A" w:rsidRPr="00B74E0F" w:rsidRDefault="00602F9A" w:rsidP="00602F9A">
      <w:pPr>
        <w:ind w:firstLine="567"/>
        <w:jc w:val="both"/>
      </w:pPr>
      <w:r w:rsidRPr="00B74E0F">
        <w:t>3.3. Участники конкурса исполняют одно произведение, соответствующее тематике конкурса (песни патриотической направленности, песни военных лет и современные песни о Великой Отечественной войне). Рекомендуется исполнение одной из песен на стихи или музыку Владимирских авторов.</w:t>
      </w:r>
    </w:p>
    <w:p w:rsidR="00602F9A" w:rsidRPr="00B74E0F" w:rsidRDefault="00602F9A" w:rsidP="00602F9A">
      <w:pPr>
        <w:ind w:firstLine="567"/>
        <w:jc w:val="both"/>
        <w:rPr>
          <w:u w:val="single"/>
        </w:rPr>
      </w:pPr>
      <w:r w:rsidRPr="00B74E0F">
        <w:t xml:space="preserve">3.4. В целях обеспечения качественного выступления на конкурсе участникам необходимо не позднее, чем за 3 дня до начала конкурса направить фонограммы «минус один» исполняемых произведений в комитет по делам молодежи на электронную почту </w:t>
      </w:r>
      <w:r>
        <w:t xml:space="preserve">                        </w:t>
      </w:r>
      <w:hyperlink r:id="rId7" w:history="1">
        <w:r w:rsidRPr="00B74E0F">
          <w:rPr>
            <w:rStyle w:val="a7"/>
            <w:rFonts w:eastAsiaTheme="majorEastAsia"/>
            <w:lang w:val="en-US"/>
          </w:rPr>
          <w:t>kdm</w:t>
        </w:r>
        <w:r w:rsidRPr="00B74E0F">
          <w:rPr>
            <w:rStyle w:val="a7"/>
            <w:rFonts w:eastAsiaTheme="majorEastAsia"/>
          </w:rPr>
          <w:t>-</w:t>
        </w:r>
        <w:r w:rsidRPr="00B74E0F">
          <w:rPr>
            <w:rStyle w:val="a7"/>
            <w:rFonts w:eastAsiaTheme="majorEastAsia"/>
            <w:lang w:val="en-US"/>
          </w:rPr>
          <w:t>murom</w:t>
        </w:r>
        <w:r w:rsidRPr="00B74E0F">
          <w:rPr>
            <w:rStyle w:val="a7"/>
            <w:rFonts w:eastAsiaTheme="majorEastAsia"/>
          </w:rPr>
          <w:t>@</w:t>
        </w:r>
        <w:r w:rsidRPr="00B74E0F">
          <w:rPr>
            <w:rStyle w:val="a7"/>
            <w:rFonts w:eastAsiaTheme="majorEastAsia"/>
            <w:lang w:val="en-US"/>
          </w:rPr>
          <w:t>yandex</w:t>
        </w:r>
        <w:r w:rsidRPr="00B74E0F">
          <w:rPr>
            <w:rStyle w:val="a7"/>
            <w:rFonts w:eastAsiaTheme="majorEastAsia"/>
          </w:rPr>
          <w:t>.</w:t>
        </w:r>
        <w:r w:rsidRPr="00B74E0F">
          <w:rPr>
            <w:rStyle w:val="a7"/>
            <w:rFonts w:eastAsiaTheme="majorEastAsia"/>
            <w:lang w:val="en-US"/>
          </w:rPr>
          <w:t>ru</w:t>
        </w:r>
      </w:hyperlink>
      <w:r w:rsidRPr="00B74E0F">
        <w:rPr>
          <w:u w:val="single"/>
        </w:rPr>
        <w:t xml:space="preserve">. </w:t>
      </w:r>
      <w:r w:rsidRPr="00B74E0F">
        <w:t>или на флэш-носителе</w:t>
      </w:r>
      <w:r>
        <w:t xml:space="preserve"> </w:t>
      </w:r>
      <w:r w:rsidRPr="00B74E0F">
        <w:t>с указанием фамилии участника и назва</w:t>
      </w:r>
      <w:r>
        <w:t>нием произведения (в соответствии с заявленным).</w:t>
      </w:r>
    </w:p>
    <w:p w:rsidR="00602F9A" w:rsidRPr="00B74E0F" w:rsidRDefault="00602F9A" w:rsidP="00602F9A">
      <w:pPr>
        <w:ind w:firstLine="567"/>
        <w:jc w:val="both"/>
      </w:pPr>
      <w:r w:rsidRPr="00B74E0F">
        <w:lastRenderedPageBreak/>
        <w:t xml:space="preserve">3.5. Участники конкурса исполняют произведения под инструментальный аккомпанемент или в сопровождении фонограммы «минус один», представленной на флэш-носителе (используемая исполнителем фонограмма должна быть записана в корневом каталоге). </w:t>
      </w:r>
      <w:r>
        <w:t xml:space="preserve">                </w:t>
      </w:r>
      <w:r w:rsidRPr="00B74E0F">
        <w:t>Не разрешается использование приёма «дабл-трэк» (дублирование голоса). Возможно выступление «а-капелла» (без сопровождения).</w:t>
      </w:r>
    </w:p>
    <w:p w:rsidR="00602F9A" w:rsidRPr="00B74E0F" w:rsidRDefault="00602F9A" w:rsidP="00602F9A">
      <w:pPr>
        <w:ind w:firstLine="567"/>
        <w:jc w:val="both"/>
        <w:rPr>
          <w:u w:val="single"/>
        </w:rPr>
      </w:pPr>
      <w:r w:rsidRPr="00B74E0F">
        <w:t xml:space="preserve">3.6. Для участия в конкурсе участники в срок до </w:t>
      </w:r>
      <w:r w:rsidRPr="00B74E0F">
        <w:rPr>
          <w:b/>
        </w:rPr>
        <w:t>27 мая 2016 года</w:t>
      </w:r>
      <w:r w:rsidRPr="00B74E0F">
        <w:t xml:space="preserve"> представляют заявку, оформленную в соответствии</w:t>
      </w:r>
      <w:r>
        <w:t xml:space="preserve"> с требованиями, указанными в п</w:t>
      </w:r>
      <w:r w:rsidRPr="00B74E0F">
        <w:t xml:space="preserve">риложении, по адресу г.Муром, ул.Октябрьская, д.40 или на электронную почту комитета по делам молодежи </w:t>
      </w:r>
      <w:r>
        <w:t xml:space="preserve">                             </w:t>
      </w:r>
      <w:hyperlink r:id="rId8" w:history="1">
        <w:r w:rsidRPr="00B74E0F">
          <w:rPr>
            <w:rStyle w:val="a7"/>
            <w:rFonts w:eastAsiaTheme="majorEastAsia"/>
            <w:lang w:val="en-US"/>
          </w:rPr>
          <w:t>kdm</w:t>
        </w:r>
        <w:r w:rsidRPr="00B74E0F">
          <w:rPr>
            <w:rStyle w:val="a7"/>
            <w:rFonts w:eastAsiaTheme="majorEastAsia"/>
          </w:rPr>
          <w:t>-</w:t>
        </w:r>
        <w:r w:rsidRPr="00B74E0F">
          <w:rPr>
            <w:rStyle w:val="a7"/>
            <w:rFonts w:eastAsiaTheme="majorEastAsia"/>
            <w:lang w:val="en-US"/>
          </w:rPr>
          <w:t>murom</w:t>
        </w:r>
        <w:r w:rsidRPr="00B74E0F">
          <w:rPr>
            <w:rStyle w:val="a7"/>
            <w:rFonts w:eastAsiaTheme="majorEastAsia"/>
          </w:rPr>
          <w:t>@</w:t>
        </w:r>
        <w:r w:rsidRPr="00B74E0F">
          <w:rPr>
            <w:rStyle w:val="a7"/>
            <w:rFonts w:eastAsiaTheme="majorEastAsia"/>
            <w:lang w:val="en-US"/>
          </w:rPr>
          <w:t>yandex</w:t>
        </w:r>
        <w:r w:rsidRPr="00B74E0F">
          <w:rPr>
            <w:rStyle w:val="a7"/>
            <w:rFonts w:eastAsiaTheme="majorEastAsia"/>
          </w:rPr>
          <w:t>.</w:t>
        </w:r>
        <w:r w:rsidRPr="00B74E0F">
          <w:rPr>
            <w:rStyle w:val="a7"/>
            <w:rFonts w:eastAsiaTheme="majorEastAsia"/>
            <w:lang w:val="en-US"/>
          </w:rPr>
          <w:t>ru</w:t>
        </w:r>
      </w:hyperlink>
      <w:r w:rsidRPr="00B74E0F">
        <w:rPr>
          <w:u w:val="single"/>
        </w:rPr>
        <w:t>.</w:t>
      </w:r>
    </w:p>
    <w:p w:rsidR="00602F9A" w:rsidRPr="00B74E0F" w:rsidRDefault="00602F9A" w:rsidP="00602F9A">
      <w:pPr>
        <w:ind w:firstLine="567"/>
        <w:jc w:val="both"/>
      </w:pPr>
      <w:r w:rsidRPr="00B74E0F">
        <w:t xml:space="preserve">3.7. Поданная заявка является подтверждением того, что участник ознакомлен </w:t>
      </w:r>
      <w:r>
        <w:t xml:space="preserve">                         с п</w:t>
      </w:r>
      <w:r w:rsidRPr="00B74E0F">
        <w:t>оложением о проведении конкурса.</w:t>
      </w:r>
    </w:p>
    <w:p w:rsidR="00602F9A" w:rsidRPr="00B74E0F" w:rsidRDefault="00602F9A" w:rsidP="00602F9A">
      <w:pPr>
        <w:ind w:firstLine="567"/>
        <w:jc w:val="both"/>
      </w:pPr>
      <w:r w:rsidRPr="00B74E0F">
        <w:t>3.8. В случае участия нескольких исполнителей от одного учреждения, организации, заявка оформляется на каждого участника отдельно.</w:t>
      </w:r>
    </w:p>
    <w:p w:rsidR="00602F9A" w:rsidRPr="00B74E0F" w:rsidRDefault="00602F9A" w:rsidP="00602F9A">
      <w:pPr>
        <w:ind w:firstLine="567"/>
        <w:jc w:val="both"/>
      </w:pPr>
      <w:r w:rsidRPr="00B74E0F">
        <w:t>3.9. Основаниями для отказа в участии в конкурсе являются:</w:t>
      </w:r>
    </w:p>
    <w:p w:rsidR="00602F9A" w:rsidRPr="00B74E0F" w:rsidRDefault="00602F9A" w:rsidP="00602F9A">
      <w:pPr>
        <w:jc w:val="both"/>
      </w:pPr>
      <w:r w:rsidRPr="00B74E0F">
        <w:t>- предоставление заявки, не отв</w:t>
      </w:r>
      <w:r>
        <w:t>ечающей требованиям настоящего п</w:t>
      </w:r>
      <w:r w:rsidRPr="00B74E0F">
        <w:t>оложения;</w:t>
      </w:r>
    </w:p>
    <w:p w:rsidR="00602F9A" w:rsidRPr="00B74E0F" w:rsidRDefault="00602F9A" w:rsidP="00602F9A">
      <w:pPr>
        <w:jc w:val="both"/>
      </w:pPr>
      <w:r w:rsidRPr="00B74E0F">
        <w:t>- предоставление заявки после окончания срока приема.</w:t>
      </w:r>
    </w:p>
    <w:p w:rsidR="00602F9A" w:rsidRPr="00B74E0F" w:rsidRDefault="00602F9A" w:rsidP="00602F9A">
      <w:pPr>
        <w:ind w:firstLine="567"/>
        <w:jc w:val="both"/>
      </w:pPr>
      <w:r w:rsidRPr="00B74E0F">
        <w:t>3.10. При регистрации участник конкурса предоставляет заявку на бланке направляющей организации в оригинале.</w:t>
      </w:r>
    </w:p>
    <w:p w:rsidR="00602F9A" w:rsidRPr="00B74E0F" w:rsidRDefault="00602F9A" w:rsidP="00602F9A">
      <w:pPr>
        <w:ind w:firstLine="567"/>
        <w:jc w:val="both"/>
      </w:pPr>
    </w:p>
    <w:p w:rsidR="00602F9A" w:rsidRPr="00602F9A" w:rsidRDefault="00602F9A" w:rsidP="00602F9A">
      <w:pPr>
        <w:pStyle w:val="3"/>
        <w:jc w:val="center"/>
        <w:rPr>
          <w:b/>
          <w:sz w:val="24"/>
          <w:szCs w:val="24"/>
        </w:rPr>
      </w:pPr>
      <w:r w:rsidRPr="00602F9A">
        <w:rPr>
          <w:rFonts w:ascii="T" w:hAnsi="T"/>
          <w:b/>
          <w:sz w:val="24"/>
          <w:szCs w:val="24"/>
        </w:rPr>
        <w:t>4.</w:t>
      </w:r>
      <w:r w:rsidRPr="00602F9A">
        <w:rPr>
          <w:b/>
          <w:sz w:val="24"/>
          <w:szCs w:val="24"/>
        </w:rPr>
        <w:t xml:space="preserve"> Жюри конкурса</w:t>
      </w:r>
    </w:p>
    <w:p w:rsidR="00602F9A" w:rsidRPr="00B74E0F" w:rsidRDefault="00602F9A" w:rsidP="00602F9A"/>
    <w:p w:rsidR="00602F9A" w:rsidRPr="00B74E0F" w:rsidRDefault="00602F9A" w:rsidP="00602F9A">
      <w:pPr>
        <w:ind w:firstLine="567"/>
        <w:jc w:val="both"/>
        <w:rPr>
          <w:rFonts w:ascii="T" w:hAnsi="T"/>
        </w:rPr>
      </w:pPr>
      <w:r w:rsidRPr="00B74E0F">
        <w:rPr>
          <w:rFonts w:ascii="T" w:hAnsi="T"/>
        </w:rPr>
        <w:t>4</w:t>
      </w:r>
      <w:r w:rsidRPr="00B74E0F">
        <w:t>.1. Состав жюри определяется организатором конкурса.</w:t>
      </w:r>
      <w:r w:rsidRPr="00B74E0F">
        <w:rPr>
          <w:rFonts w:ascii="T" w:hAnsi="T"/>
        </w:rPr>
        <w:t xml:space="preserve"> В состав жюри входят лауреаты международных и всероссийских конкурсов эстрадной песни, заслуженные работники культуры Российской Федерации, преподаватели вокальных и хоровых дисциплин.</w:t>
      </w:r>
    </w:p>
    <w:p w:rsidR="00602F9A" w:rsidRPr="00B74E0F" w:rsidRDefault="00602F9A" w:rsidP="00602F9A">
      <w:pPr>
        <w:ind w:left="130" w:firstLine="437"/>
        <w:jc w:val="both"/>
      </w:pPr>
      <w:r w:rsidRPr="00B74E0F">
        <w:rPr>
          <w:rFonts w:ascii="T" w:hAnsi="T"/>
        </w:rPr>
        <w:t>4.2.</w:t>
      </w:r>
      <w:r w:rsidRPr="00B74E0F">
        <w:t xml:space="preserve"> Жюри:</w:t>
      </w:r>
    </w:p>
    <w:p w:rsidR="00602F9A" w:rsidRPr="00B74E0F" w:rsidRDefault="00602F9A" w:rsidP="00602F9A">
      <w:pPr>
        <w:jc w:val="both"/>
      </w:pPr>
      <w:r w:rsidRPr="00B74E0F">
        <w:t>- оценивает выступления участников;</w:t>
      </w:r>
    </w:p>
    <w:p w:rsidR="00602F9A" w:rsidRPr="00B74E0F" w:rsidRDefault="00602F9A" w:rsidP="00602F9A">
      <w:pPr>
        <w:jc w:val="both"/>
      </w:pPr>
      <w:r w:rsidRPr="00B74E0F">
        <w:t>- принимает решение о направлении победителей муниципального этапа для участия в финале конкурса, который пройдет 09 июня 2016 года в г.Муроме.</w:t>
      </w:r>
    </w:p>
    <w:p w:rsidR="00602F9A" w:rsidRPr="00B74E0F" w:rsidRDefault="00602F9A" w:rsidP="00602F9A">
      <w:pPr>
        <w:ind w:firstLine="567"/>
        <w:jc w:val="both"/>
      </w:pPr>
      <w:r w:rsidRPr="00B74E0F">
        <w:t>4.3. Выступление участников конкурса оценивается членами жюри по следующим критериям:</w:t>
      </w:r>
    </w:p>
    <w:p w:rsidR="00602F9A" w:rsidRPr="00B74E0F" w:rsidRDefault="00602F9A" w:rsidP="00602F9A">
      <w:pPr>
        <w:jc w:val="both"/>
      </w:pPr>
      <w:r w:rsidRPr="00B74E0F">
        <w:t>- уровень исполнительского мастерства;</w:t>
      </w:r>
    </w:p>
    <w:p w:rsidR="00602F9A" w:rsidRPr="00B74E0F" w:rsidRDefault="00602F9A" w:rsidP="00602F9A">
      <w:pPr>
        <w:jc w:val="both"/>
      </w:pPr>
      <w:r w:rsidRPr="00B74E0F">
        <w:t>- соответствие репертуара тематике конкурса;</w:t>
      </w:r>
    </w:p>
    <w:p w:rsidR="00602F9A" w:rsidRPr="00B74E0F" w:rsidRDefault="00602F9A" w:rsidP="00602F9A">
      <w:pPr>
        <w:jc w:val="both"/>
      </w:pPr>
      <w:r w:rsidRPr="00B74E0F">
        <w:t>- постановка (драматургия) номера;</w:t>
      </w:r>
    </w:p>
    <w:p w:rsidR="00602F9A" w:rsidRPr="00B74E0F" w:rsidRDefault="00602F9A" w:rsidP="00602F9A">
      <w:pPr>
        <w:jc w:val="both"/>
      </w:pPr>
      <w:r w:rsidRPr="00B74E0F">
        <w:t>- создание сценического образа.</w:t>
      </w:r>
    </w:p>
    <w:p w:rsidR="00602F9A" w:rsidRPr="00B74E0F" w:rsidRDefault="00602F9A" w:rsidP="00602F9A">
      <w:pPr>
        <w:jc w:val="both"/>
      </w:pPr>
      <w:r w:rsidRPr="00B74E0F">
        <w:t>По каждому критерию начисляется от 1 до 10 баллов.</w:t>
      </w:r>
    </w:p>
    <w:p w:rsidR="00602F9A" w:rsidRPr="00B74E0F" w:rsidRDefault="00602F9A" w:rsidP="00602F9A">
      <w:pPr>
        <w:ind w:left="130" w:firstLine="437"/>
        <w:jc w:val="both"/>
      </w:pPr>
      <w:r w:rsidRPr="00B74E0F">
        <w:t xml:space="preserve">4.4. Победители и призеры муниципального этапа направляются для участия в финале областного конкурса лирико - патриотической песни «Моя Родина </w:t>
      </w:r>
      <w:r w:rsidRPr="00B74E0F">
        <w:rPr>
          <w:rFonts w:ascii="T" w:hAnsi="T"/>
        </w:rPr>
        <w:t>-</w:t>
      </w:r>
      <w:r w:rsidRPr="00B74E0F">
        <w:rPr>
          <w:rFonts w:asciiTheme="minorHAnsi" w:hAnsiTheme="minorHAnsi"/>
        </w:rPr>
        <w:t xml:space="preserve"> </w:t>
      </w:r>
      <w:r w:rsidRPr="00B74E0F">
        <w:t>Россия».</w:t>
      </w:r>
    </w:p>
    <w:p w:rsidR="00602F9A" w:rsidRPr="00B74E0F" w:rsidRDefault="00602F9A" w:rsidP="00602F9A">
      <w:pPr>
        <w:tabs>
          <w:tab w:val="num" w:pos="567"/>
          <w:tab w:val="num" w:pos="993"/>
        </w:tabs>
        <w:jc w:val="both"/>
      </w:pPr>
    </w:p>
    <w:p w:rsidR="00602F9A" w:rsidRDefault="00602F9A" w:rsidP="00602F9A">
      <w:pPr>
        <w:pStyle w:val="33"/>
        <w:spacing w:after="0"/>
        <w:jc w:val="center"/>
        <w:rPr>
          <w:b/>
          <w:sz w:val="24"/>
          <w:szCs w:val="24"/>
        </w:rPr>
      </w:pPr>
      <w:r w:rsidRPr="00B74E0F">
        <w:rPr>
          <w:b/>
          <w:sz w:val="24"/>
          <w:szCs w:val="24"/>
        </w:rPr>
        <w:t>5. Финансирование конкурса</w:t>
      </w:r>
    </w:p>
    <w:p w:rsidR="00602F9A" w:rsidRDefault="00602F9A" w:rsidP="00602F9A">
      <w:pPr>
        <w:pStyle w:val="33"/>
        <w:spacing w:after="0"/>
        <w:jc w:val="center"/>
        <w:rPr>
          <w:b/>
          <w:sz w:val="24"/>
          <w:szCs w:val="24"/>
        </w:rPr>
      </w:pPr>
    </w:p>
    <w:p w:rsidR="00602F9A" w:rsidRPr="00B74E0F" w:rsidRDefault="00602F9A" w:rsidP="00602F9A">
      <w:pPr>
        <w:pStyle w:val="33"/>
        <w:spacing w:after="0"/>
        <w:ind w:firstLine="567"/>
        <w:jc w:val="both"/>
        <w:rPr>
          <w:b/>
          <w:sz w:val="24"/>
          <w:szCs w:val="24"/>
        </w:rPr>
        <w:sectPr w:rsidR="00602F9A" w:rsidRPr="00B74E0F" w:rsidSect="00B956BB">
          <w:headerReference w:type="even" r:id="rId9"/>
          <w:pgSz w:w="11907" w:h="16840"/>
          <w:pgMar w:top="1134" w:right="567" w:bottom="1134" w:left="1418" w:header="720" w:footer="720" w:gutter="0"/>
          <w:cols w:space="720"/>
        </w:sectPr>
      </w:pPr>
      <w:r w:rsidRPr="00B74E0F">
        <w:rPr>
          <w:sz w:val="24"/>
          <w:szCs w:val="24"/>
        </w:rPr>
        <w:t>5.1. Финансирование конкурса осуществляется администрацией округа Муром в рамках средств, предусмотренных муниципальной программой «Молодежь Мурома» на 2016 - 2018 годы</w:t>
      </w:r>
      <w:r>
        <w:rPr>
          <w:sz w:val="24"/>
          <w:szCs w:val="24"/>
        </w:rPr>
        <w:t xml:space="preserve">, </w:t>
      </w:r>
      <w:r w:rsidRPr="00B74E0F">
        <w:rPr>
          <w:sz w:val="24"/>
          <w:szCs w:val="24"/>
        </w:rPr>
        <w:t>а также заинтересованными организациями.</w:t>
      </w:r>
    </w:p>
    <w:p w:rsidR="00602F9A" w:rsidRPr="00320DAC" w:rsidRDefault="00602F9A" w:rsidP="00602F9A">
      <w:pPr>
        <w:pStyle w:val="31"/>
        <w:spacing w:after="0"/>
        <w:ind w:left="0" w:firstLine="567"/>
        <w:jc w:val="right"/>
        <w:rPr>
          <w:i/>
          <w:sz w:val="24"/>
          <w:szCs w:val="24"/>
        </w:rPr>
      </w:pPr>
      <w:r w:rsidRPr="00320DAC">
        <w:rPr>
          <w:i/>
          <w:sz w:val="24"/>
          <w:szCs w:val="24"/>
        </w:rPr>
        <w:lastRenderedPageBreak/>
        <w:t>Приложение</w:t>
      </w:r>
    </w:p>
    <w:p w:rsidR="00602F9A" w:rsidRPr="00320DAC" w:rsidRDefault="00602F9A" w:rsidP="00602F9A">
      <w:pPr>
        <w:pStyle w:val="21"/>
        <w:ind w:left="0" w:firstLine="0"/>
        <w:jc w:val="right"/>
        <w:rPr>
          <w:i/>
          <w:sz w:val="24"/>
          <w:szCs w:val="24"/>
        </w:rPr>
      </w:pPr>
      <w:r w:rsidRPr="00320DAC">
        <w:rPr>
          <w:i/>
          <w:sz w:val="24"/>
          <w:szCs w:val="24"/>
        </w:rPr>
        <w:t xml:space="preserve">к положению о муниципальном </w:t>
      </w:r>
    </w:p>
    <w:p w:rsidR="00602F9A" w:rsidRPr="00320DAC" w:rsidRDefault="00602F9A" w:rsidP="00602F9A">
      <w:pPr>
        <w:pStyle w:val="21"/>
        <w:ind w:left="0" w:firstLine="0"/>
        <w:jc w:val="right"/>
        <w:rPr>
          <w:i/>
          <w:sz w:val="24"/>
          <w:szCs w:val="24"/>
        </w:rPr>
      </w:pPr>
      <w:r w:rsidRPr="00320DAC">
        <w:rPr>
          <w:i/>
          <w:sz w:val="24"/>
          <w:szCs w:val="24"/>
        </w:rPr>
        <w:t xml:space="preserve">этапе областного конкурса лирико – </w:t>
      </w:r>
    </w:p>
    <w:p w:rsidR="00602F9A" w:rsidRPr="00320DAC" w:rsidRDefault="00602F9A" w:rsidP="00602F9A">
      <w:pPr>
        <w:pStyle w:val="21"/>
        <w:ind w:left="0" w:firstLine="0"/>
        <w:jc w:val="right"/>
        <w:rPr>
          <w:i/>
          <w:sz w:val="24"/>
          <w:szCs w:val="24"/>
        </w:rPr>
      </w:pPr>
      <w:r w:rsidRPr="00320DAC">
        <w:rPr>
          <w:i/>
          <w:sz w:val="24"/>
          <w:szCs w:val="24"/>
        </w:rPr>
        <w:t xml:space="preserve">патриотической песни «Моя Родина </w:t>
      </w:r>
      <w:r w:rsidRPr="00320DAC">
        <w:rPr>
          <w:rFonts w:ascii="T" w:hAnsi="T"/>
          <w:i/>
          <w:sz w:val="24"/>
          <w:szCs w:val="24"/>
        </w:rPr>
        <w:t>-</w:t>
      </w:r>
      <w:r w:rsidRPr="00320DAC">
        <w:rPr>
          <w:rFonts w:asciiTheme="minorHAnsi" w:hAnsiTheme="minorHAnsi"/>
          <w:i/>
          <w:sz w:val="24"/>
          <w:szCs w:val="24"/>
        </w:rPr>
        <w:t xml:space="preserve"> </w:t>
      </w:r>
      <w:r w:rsidRPr="00320DAC">
        <w:rPr>
          <w:i/>
          <w:sz w:val="24"/>
          <w:szCs w:val="24"/>
        </w:rPr>
        <w:t>Россия»</w:t>
      </w:r>
    </w:p>
    <w:p w:rsidR="00602F9A" w:rsidRDefault="00602F9A" w:rsidP="00602F9A">
      <w:pPr>
        <w:pStyle w:val="31"/>
        <w:spacing w:after="0"/>
        <w:ind w:left="0" w:firstLine="567"/>
        <w:jc w:val="center"/>
        <w:rPr>
          <w:sz w:val="28"/>
        </w:rPr>
      </w:pPr>
    </w:p>
    <w:p w:rsidR="00602F9A" w:rsidRPr="00320DAC" w:rsidRDefault="00602F9A" w:rsidP="00602F9A">
      <w:pPr>
        <w:pStyle w:val="3"/>
        <w:contextualSpacing/>
        <w:jc w:val="center"/>
        <w:rPr>
          <w:sz w:val="24"/>
          <w:szCs w:val="24"/>
        </w:rPr>
      </w:pPr>
      <w:r w:rsidRPr="00320DAC">
        <w:rPr>
          <w:sz w:val="24"/>
          <w:szCs w:val="24"/>
        </w:rPr>
        <w:t>Заявка на участие в муниципальном этапе областного конкурса лирико-патриотической песни</w:t>
      </w:r>
    </w:p>
    <w:p w:rsidR="00602F9A" w:rsidRPr="00320DAC" w:rsidRDefault="00602F9A" w:rsidP="00602F9A">
      <w:pPr>
        <w:pStyle w:val="3"/>
        <w:contextualSpacing/>
        <w:jc w:val="center"/>
        <w:rPr>
          <w:sz w:val="24"/>
          <w:szCs w:val="24"/>
        </w:rPr>
      </w:pPr>
      <w:r w:rsidRPr="00320DAC">
        <w:rPr>
          <w:sz w:val="24"/>
          <w:szCs w:val="24"/>
        </w:rPr>
        <w:t>«Моя Родина - Россия» в 2016 году</w:t>
      </w:r>
    </w:p>
    <w:p w:rsidR="00602F9A" w:rsidRPr="00320DAC" w:rsidRDefault="00602F9A" w:rsidP="00602F9A">
      <w:pPr>
        <w:pStyle w:val="3"/>
        <w:jc w:val="center"/>
        <w:rPr>
          <w:sz w:val="24"/>
          <w:szCs w:val="24"/>
        </w:rPr>
      </w:pPr>
      <w:r w:rsidRPr="00320DAC">
        <w:rPr>
          <w:sz w:val="24"/>
          <w:szCs w:val="24"/>
        </w:rPr>
        <w:t>_________________________________________________</w:t>
      </w:r>
    </w:p>
    <w:p w:rsidR="00602F9A" w:rsidRPr="00320DAC" w:rsidRDefault="00602F9A" w:rsidP="00602F9A">
      <w:pPr>
        <w:jc w:val="center"/>
      </w:pPr>
      <w:r w:rsidRPr="00320DAC">
        <w:t>(учреждение/организация)</w:t>
      </w:r>
    </w:p>
    <w:p w:rsidR="00602F9A" w:rsidRPr="00320DAC" w:rsidRDefault="00602F9A" w:rsidP="00602F9A"/>
    <w:tbl>
      <w:tblPr>
        <w:tblStyle w:val="ac"/>
        <w:tblW w:w="0" w:type="auto"/>
        <w:tblInd w:w="1286" w:type="dxa"/>
        <w:tblLook w:val="04A0"/>
      </w:tblPr>
      <w:tblGrid>
        <w:gridCol w:w="2956"/>
        <w:gridCol w:w="2957"/>
        <w:gridCol w:w="2958"/>
        <w:gridCol w:w="2957"/>
      </w:tblGrid>
      <w:tr w:rsidR="00602F9A" w:rsidRPr="00320DAC" w:rsidTr="00B956BB">
        <w:tc>
          <w:tcPr>
            <w:tcW w:w="2956" w:type="dxa"/>
          </w:tcPr>
          <w:p w:rsidR="00602F9A" w:rsidRPr="00816D6F" w:rsidRDefault="00602F9A" w:rsidP="00B956BB">
            <w:pPr>
              <w:pStyle w:val="3"/>
              <w:jc w:val="center"/>
              <w:outlineLvl w:val="2"/>
              <w:rPr>
                <w:b/>
                <w:sz w:val="24"/>
                <w:szCs w:val="24"/>
              </w:rPr>
            </w:pPr>
            <w:r w:rsidRPr="00816D6F">
              <w:rPr>
                <w:sz w:val="24"/>
                <w:szCs w:val="24"/>
              </w:rPr>
              <w:t>ФИО исполнителя (исполнителей)</w:t>
            </w:r>
          </w:p>
        </w:tc>
        <w:tc>
          <w:tcPr>
            <w:tcW w:w="2957" w:type="dxa"/>
          </w:tcPr>
          <w:p w:rsidR="00602F9A" w:rsidRPr="00816D6F" w:rsidRDefault="00602F9A" w:rsidP="00B956BB">
            <w:pPr>
              <w:pStyle w:val="3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02F9A" w:rsidRPr="00816D6F" w:rsidRDefault="00602F9A" w:rsidP="00B956BB">
            <w:pPr>
              <w:pStyle w:val="3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816D6F">
              <w:rPr>
                <w:sz w:val="24"/>
                <w:szCs w:val="24"/>
              </w:rPr>
              <w:t>Номинация</w:t>
            </w:r>
          </w:p>
        </w:tc>
        <w:tc>
          <w:tcPr>
            <w:tcW w:w="2958" w:type="dxa"/>
          </w:tcPr>
          <w:p w:rsidR="00602F9A" w:rsidRPr="00816D6F" w:rsidRDefault="00602F9A" w:rsidP="00B956BB">
            <w:pPr>
              <w:pStyle w:val="3"/>
              <w:jc w:val="center"/>
              <w:outlineLvl w:val="2"/>
              <w:rPr>
                <w:b/>
                <w:sz w:val="24"/>
                <w:szCs w:val="24"/>
              </w:rPr>
            </w:pPr>
            <w:r w:rsidRPr="00816D6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957" w:type="dxa"/>
          </w:tcPr>
          <w:p w:rsidR="00602F9A" w:rsidRPr="00816D6F" w:rsidRDefault="00602F9A" w:rsidP="00B956BB">
            <w:pPr>
              <w:pStyle w:val="3"/>
              <w:jc w:val="center"/>
              <w:outlineLvl w:val="2"/>
              <w:rPr>
                <w:b/>
                <w:sz w:val="24"/>
                <w:szCs w:val="24"/>
              </w:rPr>
            </w:pPr>
            <w:r w:rsidRPr="00816D6F">
              <w:rPr>
                <w:sz w:val="24"/>
                <w:szCs w:val="24"/>
              </w:rPr>
              <w:t>Телефон</w:t>
            </w:r>
          </w:p>
        </w:tc>
      </w:tr>
      <w:tr w:rsidR="00602F9A" w:rsidRPr="00320DAC" w:rsidTr="00B956BB">
        <w:trPr>
          <w:trHeight w:val="232"/>
        </w:trPr>
        <w:tc>
          <w:tcPr>
            <w:tcW w:w="2956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</w:tr>
      <w:tr w:rsidR="00602F9A" w:rsidRPr="00320DAC" w:rsidTr="00B956BB">
        <w:trPr>
          <w:trHeight w:val="368"/>
        </w:trPr>
        <w:tc>
          <w:tcPr>
            <w:tcW w:w="2956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02F9A" w:rsidRPr="00320DAC" w:rsidTr="00B956BB">
        <w:tc>
          <w:tcPr>
            <w:tcW w:w="2956" w:type="dxa"/>
          </w:tcPr>
          <w:p w:rsidR="00602F9A" w:rsidRPr="00320DAC" w:rsidRDefault="00602F9A" w:rsidP="00B956B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02F9A" w:rsidRPr="00320DAC" w:rsidRDefault="00602F9A" w:rsidP="00B956BB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02F9A" w:rsidRPr="00320DAC" w:rsidRDefault="00602F9A" w:rsidP="00B956B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602F9A" w:rsidRPr="00320DAC" w:rsidRDefault="00602F9A" w:rsidP="00602F9A">
      <w:pPr>
        <w:jc w:val="both"/>
      </w:pPr>
    </w:p>
    <w:p w:rsidR="00602F9A" w:rsidRPr="00320DAC" w:rsidRDefault="00602F9A" w:rsidP="00602F9A">
      <w:pPr>
        <w:spacing w:after="240"/>
        <w:jc w:val="center"/>
      </w:pPr>
      <w:r w:rsidRPr="00320DAC">
        <w:t>Сведения об исполняемых произведениях</w:t>
      </w:r>
    </w:p>
    <w:tbl>
      <w:tblPr>
        <w:tblStyle w:val="ac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02F9A" w:rsidRPr="00320DAC" w:rsidTr="00B956BB"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Автор слов, музыки</w:t>
            </w:r>
          </w:p>
        </w:tc>
        <w:tc>
          <w:tcPr>
            <w:tcW w:w="3697" w:type="dxa"/>
          </w:tcPr>
          <w:p w:rsidR="00602F9A" w:rsidRDefault="00602F9A" w:rsidP="00B956BB">
            <w:pPr>
              <w:jc w:val="center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 xml:space="preserve">Текст песни </w:t>
            </w:r>
          </w:p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(для авторских произведений)</w:t>
            </w: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  <w:r w:rsidRPr="00320DAC">
              <w:rPr>
                <w:sz w:val="24"/>
                <w:szCs w:val="24"/>
              </w:rPr>
              <w:t>Необходимое сценическое оборудование</w:t>
            </w:r>
          </w:p>
        </w:tc>
      </w:tr>
      <w:tr w:rsidR="00602F9A" w:rsidRPr="00320DAC" w:rsidTr="00B956BB"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</w:tr>
      <w:tr w:rsidR="00602F9A" w:rsidRPr="00320DAC" w:rsidTr="00B956BB"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</w:tr>
      <w:tr w:rsidR="00602F9A" w:rsidRPr="00320DAC" w:rsidTr="00B956BB"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2F9A" w:rsidRPr="00320DAC" w:rsidRDefault="00602F9A" w:rsidP="00B95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F9A" w:rsidRDefault="00602F9A" w:rsidP="00602F9A">
      <w:pPr>
        <w:jc w:val="both"/>
      </w:pPr>
    </w:p>
    <w:p w:rsidR="00602F9A" w:rsidRPr="00320DAC" w:rsidRDefault="00602F9A" w:rsidP="00602F9A">
      <w:pPr>
        <w:jc w:val="both"/>
      </w:pPr>
      <w:r w:rsidRPr="00320DAC">
        <w:t>Подпись руководителя направляющей организации</w:t>
      </w:r>
      <w:r>
        <w:t>: _______________</w:t>
      </w:r>
    </w:p>
    <w:p w:rsidR="00602F9A" w:rsidRDefault="00602F9A" w:rsidP="00602F9A">
      <w:pPr>
        <w:snapToGrid w:val="0"/>
      </w:pPr>
    </w:p>
    <w:p w:rsidR="00602F9A" w:rsidRPr="00320DAC" w:rsidRDefault="00602F9A" w:rsidP="00602F9A">
      <w:pPr>
        <w:snapToGrid w:val="0"/>
      </w:pPr>
      <w:r w:rsidRPr="00320DAC">
        <w:t>Согласен(на) на</w:t>
      </w:r>
      <w:r>
        <w:t xml:space="preserve"> обработку персональных данных: </w:t>
      </w:r>
      <w:r w:rsidRPr="00320DAC">
        <w:t>___________________</w:t>
      </w:r>
    </w:p>
    <w:p w:rsidR="00602F9A" w:rsidRPr="00761E18" w:rsidRDefault="00602F9A" w:rsidP="00602F9A">
      <w:pPr>
        <w:jc w:val="both"/>
        <w:rPr>
          <w:lang w:val="en-US"/>
        </w:rPr>
        <w:sectPr w:rsidR="00602F9A" w:rsidRPr="00761E18" w:rsidSect="00B956BB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320DAC">
        <w:t xml:space="preserve">                                                                                            </w:t>
      </w:r>
      <w:r w:rsidR="00761E18">
        <w:t xml:space="preserve">          подпись    </w:t>
      </w:r>
    </w:p>
    <w:p w:rsidR="009D17CB" w:rsidRPr="00761E18" w:rsidRDefault="009D17CB" w:rsidP="00761E18">
      <w:pPr>
        <w:widowControl w:val="0"/>
        <w:rPr>
          <w:sz w:val="28"/>
          <w:szCs w:val="28"/>
          <w:lang w:val="en-US"/>
        </w:rPr>
      </w:pPr>
    </w:p>
    <w:sectPr w:rsidR="009D17CB" w:rsidRPr="00761E18" w:rsidSect="00602F9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69" w:rsidRDefault="00680269" w:rsidP="0081583B">
      <w:r>
        <w:separator/>
      </w:r>
    </w:p>
  </w:endnote>
  <w:endnote w:type="continuationSeparator" w:id="1">
    <w:p w:rsidR="00680269" w:rsidRDefault="00680269" w:rsidP="0081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69" w:rsidRDefault="00680269" w:rsidP="0081583B">
      <w:r>
        <w:separator/>
      </w:r>
    </w:p>
  </w:footnote>
  <w:footnote w:type="continuationSeparator" w:id="1">
    <w:p w:rsidR="00680269" w:rsidRDefault="00680269" w:rsidP="00815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1C" w:rsidRDefault="00507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1A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1A1C" w:rsidRDefault="00C71A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5004"/>
    <w:multiLevelType w:val="multilevel"/>
    <w:tmpl w:val="621A1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7CB"/>
    <w:rsid w:val="000B62FA"/>
    <w:rsid w:val="0012264F"/>
    <w:rsid w:val="002243BA"/>
    <w:rsid w:val="004C5670"/>
    <w:rsid w:val="00502EE8"/>
    <w:rsid w:val="0050794D"/>
    <w:rsid w:val="005A45E9"/>
    <w:rsid w:val="00602F9A"/>
    <w:rsid w:val="00680269"/>
    <w:rsid w:val="00761E18"/>
    <w:rsid w:val="0081583B"/>
    <w:rsid w:val="008B6FE3"/>
    <w:rsid w:val="008F4539"/>
    <w:rsid w:val="009D17CB"/>
    <w:rsid w:val="00A16776"/>
    <w:rsid w:val="00B544FA"/>
    <w:rsid w:val="00B956BB"/>
    <w:rsid w:val="00C71A1C"/>
    <w:rsid w:val="00F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7CB"/>
    <w:pPr>
      <w:keepNext/>
      <w:ind w:firstLine="567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F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9D1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3"/>
    <w:semiHidden/>
    <w:unhideWhenUsed/>
    <w:rsid w:val="009D17CB"/>
    <w:pPr>
      <w:spacing w:after="120"/>
      <w:ind w:left="283"/>
    </w:pPr>
    <w:rPr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9D1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9D17CB"/>
    <w:pPr>
      <w:spacing w:after="120" w:line="480" w:lineRule="auto"/>
      <w:ind w:left="283"/>
    </w:pPr>
    <w:rPr>
      <w:szCs w:val="20"/>
    </w:rPr>
  </w:style>
  <w:style w:type="paragraph" w:styleId="31">
    <w:name w:val="Body Text Indent 3"/>
    <w:basedOn w:val="a"/>
    <w:link w:val="310"/>
    <w:unhideWhenUsed/>
    <w:rsid w:val="009D17C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9D1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1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9D17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9D17CB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9D17CB"/>
    <w:rPr>
      <w:color w:val="0000FF"/>
      <w:u w:val="single"/>
    </w:rPr>
  </w:style>
  <w:style w:type="character" w:customStyle="1" w:styleId="s5">
    <w:name w:val="s5"/>
    <w:basedOn w:val="a0"/>
    <w:uiPriority w:val="99"/>
    <w:rsid w:val="009D17CB"/>
  </w:style>
  <w:style w:type="paragraph" w:customStyle="1" w:styleId="p1">
    <w:name w:val="p1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9D17CB"/>
  </w:style>
  <w:style w:type="character" w:customStyle="1" w:styleId="s9">
    <w:name w:val="s9"/>
    <w:basedOn w:val="a0"/>
    <w:uiPriority w:val="99"/>
    <w:rsid w:val="009D17CB"/>
  </w:style>
  <w:style w:type="character" w:customStyle="1" w:styleId="s6">
    <w:name w:val="s6"/>
    <w:basedOn w:val="a0"/>
    <w:uiPriority w:val="99"/>
    <w:rsid w:val="009D17CB"/>
  </w:style>
  <w:style w:type="paragraph" w:customStyle="1" w:styleId="p23">
    <w:name w:val="p23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10">
    <w:name w:val="s10"/>
    <w:basedOn w:val="a0"/>
    <w:uiPriority w:val="99"/>
    <w:rsid w:val="009D17CB"/>
  </w:style>
  <w:style w:type="paragraph" w:customStyle="1" w:styleId="p24">
    <w:name w:val="p24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11">
    <w:name w:val="s11"/>
    <w:basedOn w:val="a0"/>
    <w:uiPriority w:val="99"/>
    <w:rsid w:val="009D17CB"/>
  </w:style>
  <w:style w:type="paragraph" w:customStyle="1" w:styleId="p25">
    <w:name w:val="p25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13">
    <w:name w:val="s13"/>
    <w:basedOn w:val="a0"/>
    <w:uiPriority w:val="99"/>
    <w:rsid w:val="009D17CB"/>
  </w:style>
  <w:style w:type="paragraph" w:customStyle="1" w:styleId="p32">
    <w:name w:val="p32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33">
    <w:name w:val="p33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9D17CB"/>
  </w:style>
  <w:style w:type="paragraph" w:customStyle="1" w:styleId="p34">
    <w:name w:val="p34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35">
    <w:name w:val="p35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38">
    <w:name w:val="p38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s14">
    <w:name w:val="s14"/>
    <w:basedOn w:val="a0"/>
    <w:uiPriority w:val="99"/>
    <w:rsid w:val="009D17CB"/>
  </w:style>
  <w:style w:type="character" w:customStyle="1" w:styleId="s15">
    <w:name w:val="s15"/>
    <w:basedOn w:val="a0"/>
    <w:uiPriority w:val="99"/>
    <w:rsid w:val="009D17CB"/>
  </w:style>
  <w:style w:type="paragraph" w:customStyle="1" w:styleId="p40">
    <w:name w:val="p40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41">
    <w:name w:val="p41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42">
    <w:name w:val="p42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43">
    <w:name w:val="p43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9D17CB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9D17C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02F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rsid w:val="00602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02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602F9A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602F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page number"/>
    <w:basedOn w:val="a0"/>
    <w:rsid w:val="00602F9A"/>
  </w:style>
  <w:style w:type="paragraph" w:styleId="21">
    <w:name w:val="List 2"/>
    <w:basedOn w:val="a"/>
    <w:rsid w:val="00602F9A"/>
    <w:pPr>
      <w:ind w:left="566" w:hanging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02F9A"/>
    <w:pPr>
      <w:ind w:left="720"/>
      <w:contextualSpacing/>
    </w:pPr>
    <w:rPr>
      <w:sz w:val="26"/>
      <w:szCs w:val="20"/>
    </w:rPr>
  </w:style>
  <w:style w:type="table" w:styleId="ac">
    <w:name w:val="Table Grid"/>
    <w:basedOn w:val="a1"/>
    <w:uiPriority w:val="59"/>
    <w:rsid w:val="0060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-mur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m-mur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2016-05-16T08:13:00Z</cp:lastPrinted>
  <dcterms:created xsi:type="dcterms:W3CDTF">2016-05-12T11:09:00Z</dcterms:created>
  <dcterms:modified xsi:type="dcterms:W3CDTF">2016-05-17T06:05:00Z</dcterms:modified>
</cp:coreProperties>
</file>